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5" w:rsidRPr="00DA1835" w:rsidRDefault="00DA1835" w:rsidP="00DA1835">
      <w:pPr>
        <w:jc w:val="both"/>
      </w:pPr>
    </w:p>
    <w:tbl>
      <w:tblPr>
        <w:tblStyle w:val="a3"/>
        <w:tblW w:w="15026" w:type="dxa"/>
        <w:tblInd w:w="-289" w:type="dxa"/>
        <w:tblLook w:val="04A0"/>
      </w:tblPr>
      <w:tblGrid>
        <w:gridCol w:w="5145"/>
        <w:gridCol w:w="5063"/>
        <w:gridCol w:w="4818"/>
      </w:tblGrid>
      <w:tr w:rsidR="00DA1835" w:rsidRPr="00DA1835" w:rsidTr="00DA1835">
        <w:trPr>
          <w:trHeight w:val="8478"/>
        </w:trPr>
        <w:tc>
          <w:tcPr>
            <w:tcW w:w="5145" w:type="dxa"/>
          </w:tcPr>
          <w:p w:rsidR="00DA1835" w:rsidRPr="008B0D70" w:rsidRDefault="00DA1835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По инициативе ООН </w:t>
            </w:r>
            <w:r w:rsidRPr="008B0D70">
              <w:rPr>
                <w:rFonts w:ascii="Times New Roman" w:hAnsi="Times New Roman" w:cs="Times New Roman"/>
                <w:b/>
                <w:i/>
                <w:color w:val="FF0000"/>
              </w:rPr>
              <w:t>9 декабря</w:t>
            </w:r>
            <w:r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B0D70">
              <w:rPr>
                <w:rFonts w:ascii="Times New Roman" w:hAnsi="Times New Roman" w:cs="Times New Roman"/>
              </w:rPr>
              <w:t xml:space="preserve">отмечается </w:t>
            </w:r>
            <w:r w:rsidRPr="008B0D70">
              <w:rPr>
                <w:rFonts w:ascii="Times New Roman" w:hAnsi="Times New Roman" w:cs="Times New Roman"/>
                <w:b/>
                <w:i/>
                <w:color w:val="FF0000"/>
              </w:rPr>
              <w:t>Международный день борьбы с коррупцией</w:t>
            </w:r>
            <w:r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B0D70">
              <w:rPr>
                <w:rFonts w:ascii="Times New Roman" w:hAnsi="Times New Roman" w:cs="Times New Roman"/>
              </w:rPr>
              <w:t>(</w:t>
            </w:r>
            <w:proofErr w:type="spellStart"/>
            <w:r w:rsidRPr="008B0D70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70">
              <w:rPr>
                <w:rFonts w:ascii="Times New Roman" w:hAnsi="Times New Roman" w:cs="Times New Roman"/>
              </w:rPr>
              <w:t>Day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70">
              <w:rPr>
                <w:rFonts w:ascii="Times New Roman" w:hAnsi="Times New Roman" w:cs="Times New Roman"/>
              </w:rPr>
              <w:t>Against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70">
              <w:rPr>
                <w:rFonts w:ascii="Times New Roman" w:hAnsi="Times New Roman" w:cs="Times New Roman"/>
              </w:rPr>
              <w:t>Corruption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). В этот день в 2003 году в мексиканском городе </w:t>
            </w:r>
            <w:proofErr w:type="spellStart"/>
            <w:r w:rsidRPr="008B0D70">
              <w:rPr>
                <w:rFonts w:ascii="Times New Roman" w:hAnsi="Times New Roman" w:cs="Times New Roman"/>
              </w:rPr>
              <w:t>Мерида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      </w:r>
          </w:p>
          <w:p w:rsidR="00DA1835" w:rsidRPr="008B0D70" w:rsidRDefault="00DA1835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</w:t>
            </w:r>
          </w:p>
          <w:p w:rsidR="00DA1835" w:rsidRPr="008B0D70" w:rsidRDefault="00DF5A8C" w:rsidP="00DA183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>ЧТО ТАКОЕ КОРРУПЦИЯ И КАК ЕЙ ПРОТИВОСТОЯТЬ?</w:t>
            </w:r>
            <w:r w:rsidR="00DA1835"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376FC" w:rsidRPr="001376FC" w:rsidRDefault="00DA1835" w:rsidP="001376FC">
            <w:pPr>
              <w:shd w:val="clear" w:color="auto" w:fill="FFFFFF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i/>
                <w:color w:val="FF0000"/>
              </w:rPr>
              <w:t>Коррупция</w:t>
            </w:r>
            <w:r w:rsidR="001376FC" w:rsidRPr="008B0D7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B0D70">
              <w:rPr>
                <w:rFonts w:ascii="Times New Roman" w:hAnsi="Times New Roman" w:cs="Times New Roman"/>
              </w:rPr>
              <w:t>–</w:t>
            </w:r>
            <w:r w:rsidR="001376FC" w:rsidRPr="008B0D70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1376FC" w:rsidRPr="008B0D70">
              <w:rPr>
                <w:rFonts w:ascii="Times New Roman" w:hAnsi="Times New Roman" w:cs="Times New Roman"/>
              </w:rPr>
              <w:t>)</w:t>
            </w:r>
            <w:r w:rsidR="001376FC"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="001376FC"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bookmarkStart w:id="0" w:name="dst100013"/>
            <w:bookmarkEnd w:id="0"/>
            <w:r w:rsidR="001376FC"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совершение деяний, указанных в </w:t>
            </w:r>
            <w:hyperlink r:id="rId7" w:anchor="dst100012" w:history="1">
              <w:r w:rsidR="001376FC" w:rsidRPr="008B0D70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="001376FC" w:rsidRPr="008B0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76FC" w:rsidRPr="008B0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настоящего пункт от имени или в интересах юридического лица.</w:t>
            </w:r>
          </w:p>
          <w:p w:rsidR="00DF5A8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Наиболее часто термин применяется по отношению к бюрократическому аппарату и политической элите. Коррупции может быть </w:t>
            </w:r>
            <w:r w:rsidR="008B0D70" w:rsidRPr="008B0D70">
              <w:rPr>
                <w:rFonts w:ascii="Times New Roman" w:hAnsi="Times New Roman" w:cs="Times New Roman"/>
              </w:rPr>
              <w:t>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</w:t>
            </w:r>
          </w:p>
        </w:tc>
        <w:tc>
          <w:tcPr>
            <w:tcW w:w="5063" w:type="dxa"/>
          </w:tcPr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>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наказания.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Выделяют отдельные проявления коррупции. 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  <w:b/>
                <w:color w:val="002060"/>
              </w:rPr>
              <w:t>Бытовая коррупция</w:t>
            </w:r>
            <w:r w:rsidR="00DA1835" w:rsidRPr="008B0D7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A1835" w:rsidRPr="008B0D70">
              <w:rPr>
                <w:rFonts w:ascii="Times New Roman" w:hAnsi="Times New Roman" w:cs="Times New Roman"/>
              </w:rPr>
              <w:t xml:space="preserve">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color w:val="002060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  <w:b/>
                <w:color w:val="002060"/>
              </w:rPr>
              <w:t>Деловая коррупция</w:t>
            </w:r>
            <w:r w:rsidR="00DA1835" w:rsidRPr="008B0D7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A1835" w:rsidRPr="008B0D70">
              <w:rPr>
                <w:rFonts w:ascii="Times New Roman" w:hAnsi="Times New Roman" w:cs="Times New Roman"/>
              </w:rPr>
              <w:t xml:space="preserve">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</w:t>
            </w:r>
            <w:r w:rsidRPr="008B0D70">
              <w:rPr>
                <w:rFonts w:ascii="Times New Roman" w:hAnsi="Times New Roman" w:cs="Times New Roman"/>
              </w:rPr>
              <w:t xml:space="preserve">           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  <w:b/>
                <w:color w:val="002060"/>
              </w:rPr>
              <w:t>Коррупция верховной власти</w:t>
            </w:r>
            <w:r w:rsidR="00DA1835" w:rsidRPr="008B0D70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DA1835" w:rsidRPr="008B0D70">
              <w:rPr>
                <w:rFonts w:ascii="Times New Roman" w:hAnsi="Times New Roman" w:cs="Times New Roman"/>
              </w:rPr>
              <w:t xml:space="preserve">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 </w:t>
            </w:r>
          </w:p>
          <w:p w:rsidR="008B0D70" w:rsidRPr="008B0D70" w:rsidRDefault="0046623C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 xml:space="preserve">К основным коррупционным преступлениям, могут быть отнесены такие виды уголовно наказуемых деяний: злоупотребление должностными полномочиями, превышение </w:t>
            </w:r>
            <w:r w:rsidR="008B0D70" w:rsidRPr="008B0D70">
              <w:rPr>
                <w:rFonts w:ascii="Times New Roman" w:hAnsi="Times New Roman" w:cs="Times New Roman"/>
                <w:b/>
                <w:color w:val="FF0000"/>
              </w:rPr>
              <w:t>должностных</w:t>
            </w:r>
            <w:r w:rsidR="008B0D70"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B0D70" w:rsidRPr="008B0D70">
              <w:rPr>
                <w:rFonts w:ascii="Times New Roman" w:hAnsi="Times New Roman" w:cs="Times New Roman"/>
                <w:b/>
                <w:color w:val="FF0000"/>
              </w:rPr>
              <w:t>полномочий, получение и дача взятки, посредничество во взяточничестве, коммерческий подкуп, служебный подлог.</w:t>
            </w:r>
            <w:r w:rsidR="008B0D70"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B0D70" w:rsidRPr="008B0D70">
              <w:rPr>
                <w:rFonts w:ascii="Times New Roman" w:hAnsi="Times New Roman" w:cs="Times New Roman"/>
              </w:rPr>
              <w:t xml:space="preserve">    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Согласованные, системные усилия по противодействию коррупции укладываются в рамки 3-х стратегий: осознания, предупреждения, пресечения.  </w:t>
            </w:r>
          </w:p>
          <w:p w:rsidR="00DA1835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</w:t>
            </w: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Противодействие коррупции</w:t>
            </w:r>
            <w:r w:rsidRPr="008B0D70">
              <w:rPr>
                <w:rFonts w:ascii="Times New Roman" w:hAnsi="Times New Roman" w:cs="Times New Roman"/>
              </w:rPr>
      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B0D70">
              <w:rPr>
                <w:rFonts w:ascii="Times New Roman" w:hAnsi="Times New Roman" w:cs="Times New Roman"/>
              </w:rPr>
              <w:t xml:space="preserve">институтов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B0D70">
              <w:rPr>
                <w:rFonts w:ascii="Times New Roman" w:hAnsi="Times New Roman" w:cs="Times New Roman"/>
              </w:rPr>
              <w:t xml:space="preserve">гражданского </w:t>
            </w:r>
          </w:p>
        </w:tc>
        <w:tc>
          <w:tcPr>
            <w:tcW w:w="4818" w:type="dxa"/>
          </w:tcPr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>общества, организаций и физических лиц в пределах их полномочий: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а) по предупреждению коррупции, в том числе по выявлению и последующему устранению причин коррупции (профилактика коррупции); 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б) по выявлению, предупреждению, пресечению, раскрытию и расследованию коррупционных правонарушений (борьба с коррупцией); </w:t>
            </w:r>
          </w:p>
          <w:p w:rsidR="0046623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в) по минимизации и (или) ликвидации последствий коррупционных правонарушений. </w:t>
            </w:r>
          </w:p>
          <w:p w:rsidR="00C538FC" w:rsidRPr="008B0D70" w:rsidRDefault="0046623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 xml:space="preserve">Специальные </w:t>
            </w:r>
            <w:proofErr w:type="spellStart"/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>антикоррупционные</w:t>
            </w:r>
            <w:proofErr w:type="spellEnd"/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 xml:space="preserve"> мероприятия:</w:t>
            </w:r>
            <w:r w:rsidR="00DA1835" w:rsidRPr="008B0D70">
              <w:rPr>
                <w:rFonts w:ascii="Times New Roman" w:hAnsi="Times New Roman" w:cs="Times New Roman"/>
              </w:rPr>
              <w:t xml:space="preserve"> </w:t>
            </w:r>
          </w:p>
          <w:p w:rsidR="003771D9" w:rsidRPr="008B0D70" w:rsidRDefault="00DA1835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- повышение эффективности деятельности по противодействию коррупции; </w:t>
            </w:r>
          </w:p>
          <w:p w:rsidR="003771D9" w:rsidRPr="008B0D70" w:rsidRDefault="00DA1835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- устранение </w:t>
            </w:r>
            <w:proofErr w:type="spellStart"/>
            <w:r w:rsidRPr="008B0D7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B0D70">
              <w:rPr>
                <w:rFonts w:ascii="Times New Roman" w:hAnsi="Times New Roman" w:cs="Times New Roman"/>
              </w:rPr>
              <w:t xml:space="preserve"> факторов, препятствующих созданию благоприятных условий </w:t>
            </w:r>
            <w:r w:rsidR="003771D9" w:rsidRPr="008B0D70">
              <w:rPr>
                <w:rFonts w:ascii="Times New Roman" w:hAnsi="Times New Roman" w:cs="Times New Roman"/>
              </w:rPr>
              <w:t>для привлечения</w:t>
            </w:r>
            <w:r w:rsidRPr="008B0D70">
              <w:rPr>
                <w:rFonts w:ascii="Times New Roman" w:hAnsi="Times New Roman" w:cs="Times New Roman"/>
              </w:rPr>
              <w:t xml:space="preserve"> инвестиций; </w:t>
            </w:r>
          </w:p>
          <w:p w:rsidR="008B0D70" w:rsidRPr="008B0D70" w:rsidRDefault="00DA1835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8B0D70">
              <w:rPr>
                <w:rFonts w:ascii="Times New Roman" w:hAnsi="Times New Roman" w:cs="Times New Roman"/>
              </w:rPr>
              <w:t>работы подразделений кадровых служб органов власти</w:t>
            </w:r>
            <w:proofErr w:type="gramEnd"/>
            <w:r w:rsidRPr="008B0D70">
              <w:rPr>
                <w:rFonts w:ascii="Times New Roman" w:hAnsi="Times New Roman" w:cs="Times New Roman"/>
              </w:rPr>
              <w:t xml:space="preserve"> по профилактике коррупционных и других </w:t>
            </w:r>
            <w:r w:rsidR="008B0D70" w:rsidRPr="008B0D70">
              <w:rPr>
                <w:rFonts w:ascii="Times New Roman" w:hAnsi="Times New Roman" w:cs="Times New Roman"/>
              </w:rPr>
              <w:t xml:space="preserve">правонарушений; 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- дальнейшее развитие правовой основы противодействия коррупции. 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      Ответственность физических лиц за коррупционные правонарушения:</w:t>
            </w:r>
            <w:r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1.Граждане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D70">
              <w:rPr>
                <w:rFonts w:ascii="Times New Roman" w:hAnsi="Times New Roman" w:cs="Times New Roman"/>
              </w:rPr>
              <w:t xml:space="preserve">    2.Физическое лицо, совершившее коррупционное правонарушение, по решению суда может быть лишено в соответствии с</w:t>
            </w:r>
            <w:r w:rsidRPr="008B0D70">
              <w:t xml:space="preserve"> </w:t>
            </w:r>
            <w:r w:rsidRPr="008B0D70">
              <w:rPr>
                <w:rFonts w:ascii="Times New Roman" w:hAnsi="Times New Roman" w:cs="Times New Roman"/>
              </w:rPr>
              <w:t>законодательством Российской Федерации права</w:t>
            </w:r>
          </w:p>
          <w:p w:rsidR="00DA1835" w:rsidRPr="00DA1835" w:rsidRDefault="00DA1835" w:rsidP="0037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35" w:rsidRPr="00DA1835" w:rsidTr="00DA1835">
        <w:tc>
          <w:tcPr>
            <w:tcW w:w="5145" w:type="dxa"/>
          </w:tcPr>
          <w:p w:rsidR="00DF5A8C" w:rsidRPr="008B0D70" w:rsidRDefault="00DA1835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lastRenderedPageBreak/>
              <w:t xml:space="preserve">занимать определенные должности государственной и муниципальной службы (ст. 13 № 273 -ФЗ от 25.12.2008). </w:t>
            </w:r>
          </w:p>
          <w:p w:rsidR="00DF5A8C" w:rsidRPr="008B0D70" w:rsidRDefault="00DF5A8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 xml:space="preserve">Ответственность юридических лиц </w:t>
            </w:r>
            <w:r w:rsidRPr="008B0D70">
              <w:rPr>
                <w:rFonts w:ascii="Times New Roman" w:hAnsi="Times New Roman" w:cs="Times New Roman"/>
                <w:b/>
                <w:color w:val="FF0000"/>
              </w:rPr>
              <w:t>за коррупционные правонарушения</w:t>
            </w:r>
            <w:r w:rsidR="00DA1835" w:rsidRPr="008B0D70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DA1835" w:rsidRPr="008B0D7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F5A8C" w:rsidRPr="008B0D70" w:rsidRDefault="00DF5A8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</w:t>
            </w:r>
            <w:r w:rsidR="00DA1835" w:rsidRPr="008B0D70">
              <w:rPr>
                <w:rFonts w:ascii="Times New Roman" w:hAnsi="Times New Roman" w:cs="Times New Roman"/>
              </w:rPr>
              <w:t>1. В случае</w:t>
            </w:r>
            <w:proofErr w:type="gramStart"/>
            <w:r w:rsidR="00DA1835" w:rsidRPr="008B0D70">
              <w:rPr>
                <w:rFonts w:ascii="Times New Roman" w:hAnsi="Times New Roman" w:cs="Times New Roman"/>
              </w:rPr>
              <w:t>,</w:t>
            </w:r>
            <w:proofErr w:type="gramEnd"/>
            <w:r w:rsidR="00DA1835" w:rsidRPr="008B0D70">
              <w:rPr>
                <w:rFonts w:ascii="Times New Roman" w:hAnsi="Times New Roman" w:cs="Times New Roman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      </w:r>
          </w:p>
          <w:p w:rsidR="008B0D70" w:rsidRPr="008B0D70" w:rsidRDefault="00DF5A8C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8B0D70">
              <w:rPr>
                <w:rFonts w:ascii="Times New Roman" w:hAnsi="Times New Roman" w:cs="Times New Roman"/>
              </w:rPr>
              <w:t>2.</w:t>
            </w:r>
            <w:r w:rsidR="00DA1835" w:rsidRPr="008B0D70">
              <w:rPr>
                <w:rFonts w:ascii="Times New Roman" w:hAnsi="Times New Roman" w:cs="Times New Roman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</w:t>
            </w:r>
            <w:r w:rsidR="00DA1835" w:rsidRPr="00DF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70" w:rsidRPr="008B0D70">
              <w:rPr>
                <w:rFonts w:ascii="Times New Roman" w:hAnsi="Times New Roman" w:cs="Times New Roman"/>
              </w:rPr>
              <w:t xml:space="preserve">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(ст. 14 № 273 -ФЗ от 25.12.2008). </w:t>
            </w:r>
            <w:proofErr w:type="gramEnd"/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ЭТО ВАЖНО </w:t>
            </w:r>
            <w:proofErr w:type="gramStart"/>
            <w:r w:rsidRPr="008B0D70">
              <w:rPr>
                <w:rFonts w:ascii="Times New Roman" w:hAnsi="Times New Roman" w:cs="Times New Roman"/>
                <w:b/>
                <w:i/>
                <w:color w:val="FF0000"/>
              </w:rPr>
              <w:t>ЗНАТЬ</w:t>
            </w:r>
            <w:proofErr w:type="gramEnd"/>
            <w:r w:rsidRPr="008B0D70">
              <w:rPr>
                <w:rFonts w:ascii="Times New Roman" w:hAnsi="Times New Roman" w:cs="Times New Roman"/>
              </w:rPr>
              <w:t xml:space="preserve"> В случае если у Вас вымогают взятку, необходимо: 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      </w:r>
          </w:p>
          <w:p w:rsidR="008B0D70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 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вопросов). </w:t>
            </w:r>
          </w:p>
          <w:p w:rsidR="00DA1835" w:rsidRPr="008B0D70" w:rsidRDefault="008B0D70" w:rsidP="008B0D70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 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 </w:t>
            </w:r>
          </w:p>
        </w:tc>
        <w:tc>
          <w:tcPr>
            <w:tcW w:w="5063" w:type="dxa"/>
          </w:tcPr>
          <w:p w:rsidR="00DF5A8C" w:rsidRPr="008B0D70" w:rsidRDefault="00DF5A8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Поинтересоваться у собеседника о гарантиях решения вопроса в случае дачи взятки или совершения подкупа. </w:t>
            </w:r>
          </w:p>
          <w:p w:rsidR="00DF5A8C" w:rsidRPr="008B0D70" w:rsidRDefault="00DF5A8C" w:rsidP="00DA1835">
            <w:pPr>
              <w:jc w:val="both"/>
              <w:rPr>
                <w:rFonts w:ascii="Times New Roman" w:hAnsi="Times New Roman" w:cs="Times New Roman"/>
              </w:rPr>
            </w:pPr>
            <w:r w:rsidRPr="008B0D70">
              <w:rPr>
                <w:rFonts w:ascii="Times New Roman" w:hAnsi="Times New Roman" w:cs="Times New Roman"/>
              </w:rPr>
              <w:t xml:space="preserve">            </w:t>
            </w:r>
            <w:r w:rsidR="00DA1835" w:rsidRPr="008B0D70">
              <w:rPr>
                <w:rFonts w:ascii="Times New Roman" w:hAnsi="Times New Roman" w:cs="Times New Roman"/>
              </w:rPr>
              <w:t xml:space="preserve">Не берите инициативу в разговоре на себя, больше позволяйте потенциальному взяткополучателю выговориться, сообщить Вам как можно больше информации. </w:t>
            </w:r>
            <w:r w:rsidRPr="008B0D70">
              <w:rPr>
                <w:rFonts w:ascii="Times New Roman" w:hAnsi="Times New Roman" w:cs="Times New Roman"/>
              </w:rPr>
              <w:t xml:space="preserve">             </w:t>
            </w:r>
          </w:p>
          <w:p w:rsidR="008B0D70" w:rsidRPr="008B0D70" w:rsidRDefault="00DF5A8C" w:rsidP="008B0D70">
            <w:pPr>
              <w:jc w:val="both"/>
            </w:pPr>
            <w:r w:rsidRPr="008B0D70">
              <w:rPr>
                <w:rFonts w:ascii="Times New Roman" w:hAnsi="Times New Roman" w:cs="Times New Roman"/>
              </w:rPr>
              <w:t xml:space="preserve">            </w:t>
            </w:r>
            <w:r w:rsidR="00DA1835" w:rsidRPr="008B0D70">
              <w:rPr>
                <w:rFonts w:ascii="Times New Roman" w:hAnsi="Times New Roman" w:cs="Times New Roman"/>
              </w:rPr>
              <w:t>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</w:t>
            </w:r>
            <w:r w:rsidR="00DA1835" w:rsidRPr="00DF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70" w:rsidRPr="008B0D70">
              <w:rPr>
                <w:rFonts w:ascii="Times New Roman" w:hAnsi="Times New Roman" w:cs="Times New Roman"/>
              </w:rPr>
              <w:t xml:space="preserve">места и времени совершения преступления круглосуточно. </w:t>
            </w:r>
            <w:r w:rsidR="008B0D70" w:rsidRPr="00AE0E81">
              <w:rPr>
                <w:rFonts w:ascii="Times New Roman" w:hAnsi="Times New Roman" w:cs="Times New Roman"/>
                <w:b/>
                <w:i/>
              </w:rPr>
              <w:t>В дежурной части органа внутренних дел, приемной органов прокуратуры, Федеральной службы безопасности,</w:t>
            </w:r>
            <w:r w:rsidR="008B0D70" w:rsidRPr="008B0D70">
              <w:rPr>
                <w:rFonts w:ascii="Times New Roman" w:hAnsi="Times New Roman" w:cs="Times New Roman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DA1835" w:rsidRDefault="00DA1835" w:rsidP="00DF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0" w:rsidRDefault="008B0D70" w:rsidP="00DF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0" w:rsidRDefault="008B0D70" w:rsidP="00DF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0" w:rsidRDefault="008B0D70" w:rsidP="00DF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0" w:rsidRDefault="008B0D70" w:rsidP="00DF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70" w:rsidRPr="00DF5A8C" w:rsidRDefault="008B0D70" w:rsidP="00DF5A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DA1835" w:rsidRDefault="00DA1835" w:rsidP="00DA1835">
            <w:pPr>
              <w:jc w:val="center"/>
            </w:pPr>
          </w:p>
          <w:p w:rsidR="00DA1835" w:rsidRPr="00D517F0" w:rsidRDefault="00ED5E6A" w:rsidP="00DA1835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1" w:name="_GoBack"/>
            <w:r w:rsidRPr="00D517F0">
              <w:rPr>
                <w:rFonts w:ascii="Times New Roman" w:hAnsi="Times New Roman" w:cs="Times New Roman"/>
                <w:i/>
              </w:rPr>
              <w:t>Администрация сельского поселения Подлесное</w:t>
            </w:r>
          </w:p>
          <w:p w:rsidR="00DA1835" w:rsidRPr="00D517F0" w:rsidRDefault="00ED5E6A" w:rsidP="00DA18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17F0">
              <w:rPr>
                <w:rFonts w:ascii="Times New Roman" w:hAnsi="Times New Roman" w:cs="Times New Roman"/>
                <w:i/>
              </w:rPr>
              <w:t>Вологодского муниципального района</w:t>
            </w:r>
          </w:p>
          <w:bookmarkEnd w:id="1"/>
          <w:p w:rsidR="00ED5E6A" w:rsidRDefault="00ED5E6A" w:rsidP="00DA1835">
            <w:pPr>
              <w:jc w:val="center"/>
              <w:rPr>
                <w:rFonts w:ascii="Times New Roman" w:hAnsi="Times New Roman" w:cs="Times New Roman"/>
              </w:rPr>
            </w:pPr>
          </w:p>
          <w:p w:rsidR="00ED5E6A" w:rsidRDefault="00ED5E6A" w:rsidP="00DA1835">
            <w:pPr>
              <w:jc w:val="center"/>
              <w:rPr>
                <w:rFonts w:ascii="Times New Roman" w:hAnsi="Times New Roman" w:cs="Times New Roman"/>
              </w:rPr>
            </w:pPr>
          </w:p>
          <w:p w:rsidR="00ED5E6A" w:rsidRDefault="00ED5E6A" w:rsidP="00DA1835">
            <w:pPr>
              <w:jc w:val="center"/>
              <w:rPr>
                <w:rFonts w:ascii="Times New Roman" w:hAnsi="Times New Roman" w:cs="Times New Roman"/>
              </w:rPr>
            </w:pPr>
          </w:p>
          <w:p w:rsidR="00ED5E6A" w:rsidRDefault="00ED5E6A" w:rsidP="00DA1835">
            <w:pPr>
              <w:jc w:val="center"/>
              <w:rPr>
                <w:rFonts w:ascii="Times New Roman" w:hAnsi="Times New Roman" w:cs="Times New Roman"/>
              </w:rPr>
            </w:pPr>
          </w:p>
          <w:p w:rsidR="00ED5E6A" w:rsidRPr="00ED5E6A" w:rsidRDefault="00ED5E6A" w:rsidP="00DA1835">
            <w:pPr>
              <w:jc w:val="center"/>
              <w:rPr>
                <w:rFonts w:ascii="Times New Roman" w:hAnsi="Times New Roman" w:cs="Times New Roman"/>
              </w:rPr>
            </w:pPr>
          </w:p>
          <w:p w:rsidR="00DA1835" w:rsidRDefault="00FC30D5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36830</wp:posOffset>
                  </wp:positionV>
                  <wp:extent cx="1514475" cy="1436140"/>
                  <wp:effectExtent l="0" t="0" r="0" b="0"/>
                  <wp:wrapNone/>
                  <wp:docPr id="1" name="Рисунок 1" descr="https://image.jimcdn.com/app/cms/image/transf/dimension=270x270:mode=crop:format=png/path/sa02b59daac289fd8/image/ia9995214021a89c3/version/1424611216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age.jimcdn.com/app/cms/image/transf/dimension=270x270:mode=crop:format=png/path/sa02b59daac289fd8/image/ia9995214021a89c3/version/1424611216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1835" w:rsidRDefault="00DA1835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A1835" w:rsidRDefault="00DA1835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0D70" w:rsidRDefault="008B0D70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0D70" w:rsidRDefault="008B0D70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0D70" w:rsidRDefault="008B0D70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0D70" w:rsidRDefault="008B0D70" w:rsidP="00DA1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5A8C" w:rsidRDefault="00DF5A8C" w:rsidP="00DF5A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A1835" w:rsidRDefault="00DA1835" w:rsidP="00DA183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A1835" w:rsidRDefault="00FC30D5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F2C3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ПАМЯТКА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ДЛЯ НАСЕЛЕНИЯ </w:t>
            </w:r>
            <w:r w:rsidR="00DA1835" w:rsidRPr="000F2C3C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ПО БОРЬБЕ С КОРРУПЦИЕЙ</w:t>
            </w: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DA1835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Default="000F2C3C" w:rsidP="00ED5E6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ED5E6A" w:rsidRDefault="00ED5E6A" w:rsidP="00ED5E6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F2C3C" w:rsidRPr="000F2C3C" w:rsidRDefault="000F2C3C" w:rsidP="00DA18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2C3C" w:rsidRPr="000F2C3C" w:rsidRDefault="000F2C3C" w:rsidP="000F2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C3C">
              <w:rPr>
                <w:rFonts w:ascii="Times New Roman" w:hAnsi="Times New Roman" w:cs="Times New Roman"/>
              </w:rPr>
              <w:t>п</w:t>
            </w:r>
            <w:proofErr w:type="gramStart"/>
            <w:r w:rsidRPr="000F2C3C">
              <w:rPr>
                <w:rFonts w:ascii="Times New Roman" w:hAnsi="Times New Roman" w:cs="Times New Roman"/>
              </w:rPr>
              <w:t>.О</w:t>
            </w:r>
            <w:proofErr w:type="gramEnd"/>
            <w:r w:rsidRPr="000F2C3C">
              <w:rPr>
                <w:rFonts w:ascii="Times New Roman" w:hAnsi="Times New Roman" w:cs="Times New Roman"/>
              </w:rPr>
              <w:t>гарково</w:t>
            </w:r>
            <w:proofErr w:type="spellEnd"/>
          </w:p>
          <w:p w:rsidR="000F2C3C" w:rsidRPr="000F2C3C" w:rsidRDefault="000F2C3C" w:rsidP="000F2C3C">
            <w:pPr>
              <w:jc w:val="center"/>
              <w:rPr>
                <w:rFonts w:ascii="Arial" w:hAnsi="Arial" w:cs="Arial"/>
                <w:b/>
              </w:rPr>
            </w:pPr>
            <w:r w:rsidRPr="000F2C3C"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4E49AE" w:rsidRPr="00DA1835" w:rsidRDefault="004E49AE" w:rsidP="00DA1835">
      <w:pPr>
        <w:jc w:val="both"/>
      </w:pPr>
    </w:p>
    <w:sectPr w:rsidR="004E49AE" w:rsidRPr="00DA1835" w:rsidSect="0081130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BB" w:rsidRDefault="000048BB" w:rsidP="00DA1835">
      <w:pPr>
        <w:spacing w:after="0" w:line="240" w:lineRule="auto"/>
      </w:pPr>
      <w:r>
        <w:separator/>
      </w:r>
    </w:p>
  </w:endnote>
  <w:endnote w:type="continuationSeparator" w:id="0">
    <w:p w:rsidR="000048BB" w:rsidRDefault="000048BB" w:rsidP="00D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BB" w:rsidRDefault="000048BB" w:rsidP="00DA1835">
      <w:pPr>
        <w:spacing w:after="0" w:line="240" w:lineRule="auto"/>
      </w:pPr>
      <w:r>
        <w:separator/>
      </w:r>
    </w:p>
  </w:footnote>
  <w:footnote w:type="continuationSeparator" w:id="0">
    <w:p w:rsidR="000048BB" w:rsidRDefault="000048BB" w:rsidP="00DA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A9C"/>
    <w:multiLevelType w:val="hybridMultilevel"/>
    <w:tmpl w:val="7F9E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2CC2"/>
    <w:rsid w:val="000048BB"/>
    <w:rsid w:val="000F2C3C"/>
    <w:rsid w:val="001376FC"/>
    <w:rsid w:val="00233AE0"/>
    <w:rsid w:val="002A2CC2"/>
    <w:rsid w:val="00346C89"/>
    <w:rsid w:val="003771D9"/>
    <w:rsid w:val="0046623C"/>
    <w:rsid w:val="004E49AE"/>
    <w:rsid w:val="004F31EB"/>
    <w:rsid w:val="007E3ECB"/>
    <w:rsid w:val="00811300"/>
    <w:rsid w:val="008B0D70"/>
    <w:rsid w:val="008F2D91"/>
    <w:rsid w:val="009A588B"/>
    <w:rsid w:val="00AE0E81"/>
    <w:rsid w:val="00C538FC"/>
    <w:rsid w:val="00D1388F"/>
    <w:rsid w:val="00D517F0"/>
    <w:rsid w:val="00DA1835"/>
    <w:rsid w:val="00DF5A8C"/>
    <w:rsid w:val="00ED5E6A"/>
    <w:rsid w:val="00FC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835"/>
  </w:style>
  <w:style w:type="paragraph" w:styleId="a6">
    <w:name w:val="footer"/>
    <w:basedOn w:val="a"/>
    <w:link w:val="a7"/>
    <w:uiPriority w:val="99"/>
    <w:unhideWhenUsed/>
    <w:rsid w:val="00DA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835"/>
  </w:style>
  <w:style w:type="character" w:customStyle="1" w:styleId="blk">
    <w:name w:val="blk"/>
    <w:basedOn w:val="a0"/>
    <w:rsid w:val="001376FC"/>
  </w:style>
  <w:style w:type="character" w:styleId="a8">
    <w:name w:val="Hyperlink"/>
    <w:basedOn w:val="a0"/>
    <w:uiPriority w:val="99"/>
    <w:semiHidden/>
    <w:unhideWhenUsed/>
    <w:rsid w:val="001376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F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bbbd4641125b222beaf7483e16c594116ed2d9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Алёна</cp:lastModifiedBy>
  <cp:revision>38</cp:revision>
  <dcterms:created xsi:type="dcterms:W3CDTF">2017-11-26T10:29:00Z</dcterms:created>
  <dcterms:modified xsi:type="dcterms:W3CDTF">2017-12-05T08:57:00Z</dcterms:modified>
</cp:coreProperties>
</file>