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AE" w:rsidRDefault="00456FAE" w:rsidP="00456FAE">
      <w:pPr>
        <w:pStyle w:val="Default"/>
        <w:jc w:val="center"/>
        <w:rPr>
          <w:rFonts w:ascii="Times New Roman" w:hAnsi="Times New Roman" w:cs="Times New Roman"/>
          <w:b/>
          <w:bCs/>
          <w:sz w:val="32"/>
          <w:szCs w:val="32"/>
        </w:rPr>
      </w:pPr>
    </w:p>
    <w:p w:rsidR="00456FAE" w:rsidRPr="00ED4826" w:rsidRDefault="00456FAE" w:rsidP="00456FAE">
      <w:pPr>
        <w:pStyle w:val="Default"/>
        <w:jc w:val="center"/>
        <w:rPr>
          <w:rFonts w:ascii="Times New Roman" w:hAnsi="Times New Roman" w:cs="Times New Roman"/>
          <w:b/>
          <w:bCs/>
          <w:sz w:val="32"/>
          <w:szCs w:val="32"/>
        </w:rPr>
      </w:pPr>
      <w:r w:rsidRPr="00ED4826">
        <w:rPr>
          <w:rFonts w:ascii="Times New Roman" w:hAnsi="Times New Roman" w:cs="Times New Roman"/>
          <w:b/>
          <w:bCs/>
          <w:sz w:val="32"/>
          <w:szCs w:val="32"/>
        </w:rPr>
        <w:t>П</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О</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С</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Т</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А</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Н</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О</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В</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Л</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Е</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Н</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И</w:t>
      </w:r>
      <w:r>
        <w:rPr>
          <w:rFonts w:ascii="Times New Roman" w:hAnsi="Times New Roman" w:cs="Times New Roman"/>
          <w:b/>
          <w:bCs/>
          <w:sz w:val="32"/>
          <w:szCs w:val="32"/>
        </w:rPr>
        <w:t xml:space="preserve"> </w:t>
      </w:r>
      <w:r w:rsidRPr="00ED4826">
        <w:rPr>
          <w:rFonts w:ascii="Times New Roman" w:hAnsi="Times New Roman" w:cs="Times New Roman"/>
          <w:b/>
          <w:bCs/>
          <w:sz w:val="32"/>
          <w:szCs w:val="32"/>
        </w:rPr>
        <w:t>Е</w:t>
      </w:r>
    </w:p>
    <w:p w:rsidR="00456FAE" w:rsidRDefault="00456FAE" w:rsidP="00456FAE">
      <w:pPr>
        <w:pStyle w:val="Default"/>
        <w:jc w:val="center"/>
        <w:rPr>
          <w:rFonts w:ascii="Times New Roman" w:hAnsi="Times New Roman" w:cs="Times New Roman"/>
          <w:b/>
          <w:bCs/>
          <w:sz w:val="28"/>
          <w:szCs w:val="28"/>
        </w:rPr>
      </w:pPr>
    </w:p>
    <w:p w:rsidR="00456FAE" w:rsidRDefault="00870A78" w:rsidP="00456FAE">
      <w:pPr>
        <w:pStyle w:val="Default"/>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r w:rsidR="00456FAE" w:rsidRPr="003D377A">
        <w:rPr>
          <w:rFonts w:ascii="Times New Roman" w:hAnsi="Times New Roman" w:cs="Times New Roman"/>
          <w:b/>
          <w:bCs/>
          <w:sz w:val="28"/>
          <w:szCs w:val="28"/>
        </w:rPr>
        <w:t xml:space="preserve"> СЕЛЬСКОГО ПОСЕЛЕНИЯ</w:t>
      </w:r>
      <w:r w:rsidR="00456FAE">
        <w:rPr>
          <w:rFonts w:ascii="Times New Roman" w:hAnsi="Times New Roman" w:cs="Times New Roman"/>
          <w:b/>
          <w:bCs/>
          <w:sz w:val="28"/>
          <w:szCs w:val="28"/>
        </w:rPr>
        <w:t xml:space="preserve"> ПОДЛЕСНОЕ</w:t>
      </w:r>
    </w:p>
    <w:p w:rsidR="00456FAE" w:rsidRPr="003D377A" w:rsidRDefault="00456FAE" w:rsidP="00456FAE">
      <w:pPr>
        <w:pStyle w:val="Default"/>
        <w:jc w:val="center"/>
        <w:rPr>
          <w:rFonts w:ascii="Times New Roman" w:hAnsi="Times New Roman" w:cs="Times New Roman"/>
          <w:b/>
          <w:bCs/>
          <w:sz w:val="28"/>
          <w:szCs w:val="28"/>
        </w:rPr>
      </w:pPr>
      <w:r>
        <w:rPr>
          <w:rFonts w:ascii="Times New Roman" w:hAnsi="Times New Roman" w:cs="Times New Roman"/>
          <w:b/>
          <w:bCs/>
          <w:sz w:val="28"/>
          <w:szCs w:val="28"/>
        </w:rPr>
        <w:t>ВОЛОГОДСКОГО МУНИЦИПАЛЬНОГО РАЙОНА</w:t>
      </w:r>
    </w:p>
    <w:p w:rsidR="00456FAE" w:rsidRDefault="00456FAE" w:rsidP="00456FAE">
      <w:pPr>
        <w:pStyle w:val="Default"/>
        <w:rPr>
          <w:rFonts w:ascii="Times New Roman" w:hAnsi="Times New Roman" w:cs="Times New Roman"/>
          <w:b/>
          <w:bCs/>
          <w:sz w:val="28"/>
          <w:szCs w:val="28"/>
        </w:rPr>
      </w:pPr>
    </w:p>
    <w:p w:rsidR="00456FAE" w:rsidRDefault="00BA170A" w:rsidP="00456FAE">
      <w:pPr>
        <w:pStyle w:val="Default"/>
        <w:rPr>
          <w:rFonts w:ascii="Times New Roman" w:hAnsi="Times New Roman" w:cs="Times New Roman"/>
          <w:sz w:val="28"/>
          <w:szCs w:val="28"/>
        </w:rPr>
      </w:pPr>
      <w:r>
        <w:rPr>
          <w:rFonts w:ascii="Times New Roman" w:hAnsi="Times New Roman" w:cs="Times New Roman"/>
          <w:sz w:val="28"/>
          <w:szCs w:val="28"/>
        </w:rPr>
        <w:t>25.12.2017 №</w:t>
      </w:r>
      <w:r w:rsidR="00870A78">
        <w:rPr>
          <w:rFonts w:ascii="Times New Roman" w:hAnsi="Times New Roman" w:cs="Times New Roman"/>
          <w:sz w:val="28"/>
          <w:szCs w:val="28"/>
        </w:rPr>
        <w:t xml:space="preserve"> </w:t>
      </w:r>
      <w:r>
        <w:rPr>
          <w:rFonts w:ascii="Times New Roman" w:hAnsi="Times New Roman" w:cs="Times New Roman"/>
          <w:sz w:val="28"/>
          <w:szCs w:val="28"/>
        </w:rPr>
        <w:t>51</w:t>
      </w:r>
    </w:p>
    <w:p w:rsidR="00456FAE" w:rsidRPr="00ED4826" w:rsidRDefault="00456FAE" w:rsidP="00456FAE">
      <w:pPr>
        <w:pStyle w:val="Default"/>
        <w:rPr>
          <w:rFonts w:ascii="Times New Roman" w:hAnsi="Times New Roman" w:cs="Times New Roman"/>
        </w:rPr>
      </w:pPr>
      <w:r w:rsidRPr="00ED4826">
        <w:rPr>
          <w:rFonts w:ascii="Times New Roman" w:hAnsi="Times New Roman" w:cs="Times New Roman"/>
        </w:rPr>
        <w:t>п.Огарково</w:t>
      </w:r>
    </w:p>
    <w:p w:rsidR="00456FAE" w:rsidRPr="00456FAE" w:rsidRDefault="00456FAE" w:rsidP="00456FAE">
      <w:pPr>
        <w:pStyle w:val="Pa3"/>
        <w:jc w:val="right"/>
        <w:rPr>
          <w:rFonts w:ascii="Times New Roman" w:hAnsi="Times New Roman" w:cs="Times New Roman"/>
          <w:b/>
          <w:i/>
          <w:iCs/>
          <w:sz w:val="28"/>
          <w:szCs w:val="28"/>
        </w:rPr>
      </w:pPr>
      <w:r w:rsidRPr="00456FAE">
        <w:rPr>
          <w:rFonts w:ascii="Times New Roman" w:hAnsi="Times New Roman" w:cs="Times New Roman"/>
          <w:b/>
          <w:sz w:val="28"/>
          <w:szCs w:val="28"/>
        </w:rPr>
        <w:t xml:space="preserve"> </w:t>
      </w:r>
    </w:p>
    <w:p w:rsidR="00456FAE" w:rsidRPr="00870A78" w:rsidRDefault="00456FAE" w:rsidP="00456FAE">
      <w:pPr>
        <w:pStyle w:val="Default"/>
        <w:rPr>
          <w:rFonts w:ascii="Times New Roman" w:hAnsi="Times New Roman" w:cs="Times New Roman"/>
          <w:bCs/>
          <w:sz w:val="28"/>
          <w:szCs w:val="28"/>
        </w:rPr>
      </w:pPr>
      <w:r w:rsidRPr="00870A78">
        <w:rPr>
          <w:rFonts w:ascii="Times New Roman" w:hAnsi="Times New Roman" w:cs="Times New Roman"/>
          <w:bCs/>
          <w:sz w:val="28"/>
          <w:szCs w:val="28"/>
        </w:rPr>
        <w:t xml:space="preserve">О создании Единой комиссии </w:t>
      </w:r>
    </w:p>
    <w:p w:rsidR="00456FAE" w:rsidRPr="00870A78" w:rsidRDefault="00456FAE" w:rsidP="00456FAE">
      <w:pPr>
        <w:pStyle w:val="Default"/>
        <w:rPr>
          <w:rFonts w:ascii="Times New Roman" w:hAnsi="Times New Roman" w:cs="Times New Roman"/>
          <w:bCs/>
          <w:sz w:val="28"/>
          <w:szCs w:val="28"/>
        </w:rPr>
      </w:pPr>
      <w:r w:rsidRPr="00870A78">
        <w:rPr>
          <w:rFonts w:ascii="Times New Roman" w:hAnsi="Times New Roman" w:cs="Times New Roman"/>
          <w:bCs/>
          <w:sz w:val="28"/>
          <w:szCs w:val="28"/>
        </w:rPr>
        <w:t xml:space="preserve">по осуществлению закупок </w:t>
      </w:r>
    </w:p>
    <w:p w:rsidR="00456FAE" w:rsidRPr="00870A78" w:rsidRDefault="00456FAE" w:rsidP="00456FAE">
      <w:pPr>
        <w:pStyle w:val="Default"/>
        <w:rPr>
          <w:rFonts w:ascii="Times New Roman" w:hAnsi="Times New Roman" w:cs="Times New Roman"/>
          <w:bCs/>
          <w:sz w:val="28"/>
          <w:szCs w:val="28"/>
        </w:rPr>
      </w:pPr>
      <w:r w:rsidRPr="00870A78">
        <w:rPr>
          <w:rFonts w:ascii="Times New Roman" w:hAnsi="Times New Roman" w:cs="Times New Roman"/>
          <w:bCs/>
          <w:sz w:val="28"/>
          <w:szCs w:val="28"/>
        </w:rPr>
        <w:t xml:space="preserve">товаров, работ, услуг для нужд </w:t>
      </w:r>
      <w:bookmarkStart w:id="0" w:name="_GoBack"/>
      <w:bookmarkEnd w:id="0"/>
    </w:p>
    <w:p w:rsidR="00456FAE" w:rsidRPr="00870A78" w:rsidRDefault="00456FAE" w:rsidP="00456FAE">
      <w:pPr>
        <w:pStyle w:val="Default"/>
        <w:rPr>
          <w:rFonts w:ascii="Times New Roman" w:hAnsi="Times New Roman" w:cs="Times New Roman"/>
          <w:bCs/>
          <w:sz w:val="28"/>
          <w:szCs w:val="28"/>
        </w:rPr>
      </w:pPr>
      <w:r w:rsidRPr="00870A78">
        <w:rPr>
          <w:rFonts w:ascii="Times New Roman" w:hAnsi="Times New Roman" w:cs="Times New Roman"/>
          <w:bCs/>
          <w:sz w:val="28"/>
          <w:szCs w:val="28"/>
        </w:rPr>
        <w:t xml:space="preserve">администрации </w:t>
      </w:r>
      <w:proofErr w:type="gramStart"/>
      <w:r w:rsidRPr="00870A78">
        <w:rPr>
          <w:rFonts w:ascii="Times New Roman" w:hAnsi="Times New Roman" w:cs="Times New Roman"/>
          <w:bCs/>
          <w:sz w:val="28"/>
          <w:szCs w:val="28"/>
        </w:rPr>
        <w:t>сельского</w:t>
      </w:r>
      <w:proofErr w:type="gramEnd"/>
    </w:p>
    <w:p w:rsidR="00456FAE" w:rsidRPr="00870A78" w:rsidRDefault="00456FAE" w:rsidP="00456FAE">
      <w:pPr>
        <w:pStyle w:val="Default"/>
        <w:rPr>
          <w:rFonts w:ascii="Times New Roman" w:hAnsi="Times New Roman" w:cs="Times New Roman"/>
          <w:bCs/>
          <w:sz w:val="28"/>
          <w:szCs w:val="28"/>
        </w:rPr>
      </w:pPr>
      <w:r w:rsidRPr="00870A78">
        <w:rPr>
          <w:rFonts w:ascii="Times New Roman" w:hAnsi="Times New Roman" w:cs="Times New Roman"/>
          <w:bCs/>
          <w:sz w:val="28"/>
          <w:szCs w:val="28"/>
        </w:rPr>
        <w:t>поселения Подлесное</w:t>
      </w:r>
    </w:p>
    <w:p w:rsidR="00456FAE" w:rsidRDefault="00456FAE" w:rsidP="00456FAE">
      <w:pPr>
        <w:ind w:firstLine="0"/>
      </w:pPr>
    </w:p>
    <w:p w:rsidR="00456FAE" w:rsidRDefault="00456FAE" w:rsidP="00456FAE">
      <w:pPr>
        <w:rPr>
          <w:rFonts w:ascii="Times New Roman" w:hAnsi="Times New Roman" w:cs="Times New Roman"/>
          <w:sz w:val="28"/>
          <w:szCs w:val="28"/>
        </w:rPr>
      </w:pPr>
      <w:r w:rsidRPr="00084FC8">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со ст.39 </w:t>
      </w:r>
      <w:hyperlink r:id="rId5" w:history="1">
        <w:r w:rsidRPr="00084FC8">
          <w:rPr>
            <w:rStyle w:val="a3"/>
            <w:rFonts w:ascii="Times New Roman" w:hAnsi="Times New Roman"/>
            <w:sz w:val="28"/>
            <w:szCs w:val="28"/>
          </w:rPr>
          <w:t>Федерального закона</w:t>
        </w:r>
      </w:hyperlink>
      <w:r w:rsidRPr="00084FC8">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администрация сельского поселения</w:t>
      </w:r>
      <w:r w:rsidRPr="00084FC8">
        <w:rPr>
          <w:rFonts w:ascii="Times New Roman" w:hAnsi="Times New Roman" w:cs="Times New Roman"/>
          <w:sz w:val="28"/>
          <w:szCs w:val="28"/>
        </w:rPr>
        <w:t xml:space="preserve"> </w:t>
      </w:r>
      <w:r>
        <w:rPr>
          <w:rFonts w:ascii="Times New Roman" w:hAnsi="Times New Roman" w:cs="Times New Roman"/>
          <w:sz w:val="28"/>
          <w:szCs w:val="28"/>
        </w:rPr>
        <w:t>Подлесное</w:t>
      </w:r>
    </w:p>
    <w:p w:rsidR="00456FAE" w:rsidRDefault="00456FAE" w:rsidP="00456FAE">
      <w:pPr>
        <w:rPr>
          <w:rFonts w:ascii="Times New Roman" w:hAnsi="Times New Roman" w:cs="Times New Roman"/>
          <w:sz w:val="28"/>
          <w:szCs w:val="28"/>
        </w:rPr>
      </w:pPr>
    </w:p>
    <w:p w:rsidR="00456FAE" w:rsidRPr="00084FC8" w:rsidRDefault="00456FAE" w:rsidP="00456FAE">
      <w:pPr>
        <w:rPr>
          <w:rFonts w:ascii="Times New Roman" w:hAnsi="Times New Roman" w:cs="Times New Roman"/>
          <w:b/>
          <w:bCs/>
          <w:sz w:val="28"/>
          <w:szCs w:val="28"/>
        </w:rPr>
      </w:pPr>
      <w:r w:rsidRPr="00084FC8">
        <w:rPr>
          <w:rFonts w:ascii="Times New Roman" w:hAnsi="Times New Roman" w:cs="Times New Roman"/>
          <w:b/>
          <w:bCs/>
          <w:sz w:val="28"/>
          <w:szCs w:val="28"/>
        </w:rPr>
        <w:t>ПОСТАНОВЛЯЕТ:</w:t>
      </w:r>
    </w:p>
    <w:p w:rsidR="00456FAE" w:rsidRPr="00084FC8" w:rsidRDefault="00456FAE" w:rsidP="00456FAE">
      <w:pPr>
        <w:rPr>
          <w:rFonts w:ascii="Times New Roman" w:hAnsi="Times New Roman" w:cs="Times New Roman"/>
          <w:sz w:val="28"/>
          <w:szCs w:val="28"/>
        </w:rPr>
      </w:pPr>
    </w:p>
    <w:p w:rsidR="00456FAE" w:rsidRDefault="00456FAE" w:rsidP="00456FAE">
      <w:pPr>
        <w:rPr>
          <w:rFonts w:ascii="Times New Roman" w:hAnsi="Times New Roman" w:cs="Times New Roman"/>
          <w:sz w:val="28"/>
          <w:szCs w:val="28"/>
        </w:rPr>
      </w:pPr>
      <w:bookmarkStart w:id="1" w:name="sub_1"/>
      <w:r w:rsidRPr="00084FC8">
        <w:rPr>
          <w:rFonts w:ascii="Times New Roman" w:hAnsi="Times New Roman" w:cs="Times New Roman"/>
          <w:sz w:val="28"/>
          <w:szCs w:val="28"/>
        </w:rPr>
        <w:t>1.</w:t>
      </w:r>
      <w:r>
        <w:rPr>
          <w:rFonts w:ascii="Times New Roman" w:hAnsi="Times New Roman" w:cs="Times New Roman"/>
          <w:sz w:val="28"/>
          <w:szCs w:val="28"/>
        </w:rPr>
        <w:t xml:space="preserve">Создать Единую комиссию по осуществлению закупок товаров, работ, услуг для нужд </w:t>
      </w:r>
      <w:r w:rsidR="00D02762">
        <w:rPr>
          <w:rFonts w:ascii="Times New Roman" w:hAnsi="Times New Roman" w:cs="Times New Roman"/>
          <w:sz w:val="28"/>
          <w:szCs w:val="28"/>
        </w:rPr>
        <w:t>а</w:t>
      </w:r>
      <w:r>
        <w:rPr>
          <w:rFonts w:ascii="Times New Roman" w:hAnsi="Times New Roman" w:cs="Times New Roman"/>
          <w:sz w:val="28"/>
          <w:szCs w:val="28"/>
        </w:rPr>
        <w:t xml:space="preserve">дминистрации сельского поселения </w:t>
      </w:r>
      <w:r w:rsidR="00D02762">
        <w:rPr>
          <w:rFonts w:ascii="Times New Roman" w:hAnsi="Times New Roman" w:cs="Times New Roman"/>
          <w:sz w:val="28"/>
          <w:szCs w:val="28"/>
        </w:rPr>
        <w:t xml:space="preserve">Подлесное </w:t>
      </w:r>
      <w:r>
        <w:rPr>
          <w:rFonts w:ascii="Times New Roman" w:hAnsi="Times New Roman" w:cs="Times New Roman"/>
          <w:sz w:val="28"/>
          <w:szCs w:val="28"/>
        </w:rPr>
        <w:t>(Приложение №1)</w:t>
      </w:r>
    </w:p>
    <w:p w:rsidR="00456FAE" w:rsidRDefault="00456FAE" w:rsidP="00456FAE">
      <w:pPr>
        <w:rPr>
          <w:rFonts w:ascii="Times New Roman" w:hAnsi="Times New Roman" w:cs="Times New Roman"/>
          <w:sz w:val="28"/>
          <w:szCs w:val="28"/>
        </w:rPr>
      </w:pPr>
      <w:r>
        <w:rPr>
          <w:rFonts w:ascii="Times New Roman" w:hAnsi="Times New Roman" w:cs="Times New Roman"/>
          <w:sz w:val="28"/>
          <w:szCs w:val="28"/>
        </w:rPr>
        <w:t>2.</w:t>
      </w:r>
      <w:r w:rsidRPr="00084FC8">
        <w:rPr>
          <w:rFonts w:ascii="Times New Roman" w:hAnsi="Times New Roman" w:cs="Times New Roman"/>
          <w:sz w:val="28"/>
          <w:szCs w:val="28"/>
        </w:rPr>
        <w:t> Утвердить Положе</w:t>
      </w:r>
      <w:r>
        <w:rPr>
          <w:rFonts w:ascii="Times New Roman" w:hAnsi="Times New Roman" w:cs="Times New Roman"/>
          <w:sz w:val="28"/>
          <w:szCs w:val="28"/>
        </w:rPr>
        <w:t xml:space="preserve">ние о Единой комиссии по осуществлению закупок </w:t>
      </w:r>
      <w:r w:rsidR="00D02762">
        <w:rPr>
          <w:rFonts w:ascii="Times New Roman" w:hAnsi="Times New Roman" w:cs="Times New Roman"/>
          <w:sz w:val="28"/>
          <w:szCs w:val="28"/>
        </w:rPr>
        <w:t>товаров, работ, услуг для нужд а</w:t>
      </w:r>
      <w:r>
        <w:rPr>
          <w:rFonts w:ascii="Times New Roman" w:hAnsi="Times New Roman" w:cs="Times New Roman"/>
          <w:sz w:val="28"/>
          <w:szCs w:val="28"/>
        </w:rPr>
        <w:t xml:space="preserve">дминистрации сельского поселения </w:t>
      </w:r>
      <w:r w:rsidR="00D02762">
        <w:rPr>
          <w:rFonts w:ascii="Times New Roman" w:hAnsi="Times New Roman" w:cs="Times New Roman"/>
          <w:sz w:val="28"/>
          <w:szCs w:val="28"/>
        </w:rPr>
        <w:t xml:space="preserve">Подлесное </w:t>
      </w:r>
      <w:r>
        <w:rPr>
          <w:rFonts w:ascii="Times New Roman" w:hAnsi="Times New Roman" w:cs="Times New Roman"/>
          <w:sz w:val="28"/>
          <w:szCs w:val="28"/>
        </w:rPr>
        <w:t>(Приложение №2)</w:t>
      </w:r>
      <w:r w:rsidRPr="00084FC8">
        <w:rPr>
          <w:rFonts w:ascii="Times New Roman" w:hAnsi="Times New Roman" w:cs="Times New Roman"/>
          <w:sz w:val="28"/>
          <w:szCs w:val="28"/>
        </w:rPr>
        <w:t>.</w:t>
      </w:r>
    </w:p>
    <w:p w:rsidR="00456FAE" w:rsidRPr="00084FC8" w:rsidRDefault="00456FAE" w:rsidP="00456FAE">
      <w:pPr>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Главу администрации сельского поселения</w:t>
      </w:r>
      <w:r w:rsidR="00D02762">
        <w:rPr>
          <w:rFonts w:ascii="Times New Roman" w:hAnsi="Times New Roman" w:cs="Times New Roman"/>
          <w:sz w:val="28"/>
          <w:szCs w:val="28"/>
        </w:rPr>
        <w:t xml:space="preserve"> Подлесное </w:t>
      </w:r>
      <w:proofErr w:type="spellStart"/>
      <w:r w:rsidR="00D02762">
        <w:rPr>
          <w:rFonts w:ascii="Times New Roman" w:hAnsi="Times New Roman" w:cs="Times New Roman"/>
          <w:sz w:val="28"/>
          <w:szCs w:val="28"/>
        </w:rPr>
        <w:t>М.В.Тютина</w:t>
      </w:r>
      <w:proofErr w:type="spellEnd"/>
      <w:r>
        <w:rPr>
          <w:rFonts w:ascii="Times New Roman" w:hAnsi="Times New Roman" w:cs="Times New Roman"/>
          <w:sz w:val="28"/>
          <w:szCs w:val="28"/>
        </w:rPr>
        <w:t>.</w:t>
      </w:r>
    </w:p>
    <w:p w:rsidR="00456FAE" w:rsidRPr="00084FC8" w:rsidRDefault="00456FAE" w:rsidP="00456FAE">
      <w:pPr>
        <w:rPr>
          <w:rFonts w:ascii="Times New Roman" w:hAnsi="Times New Roman" w:cs="Times New Roman"/>
          <w:sz w:val="28"/>
          <w:szCs w:val="28"/>
        </w:rPr>
      </w:pPr>
      <w:bookmarkStart w:id="2" w:name="sub_2"/>
      <w:bookmarkEnd w:id="1"/>
      <w:r w:rsidRPr="00EB22B3">
        <w:rPr>
          <w:rFonts w:ascii="Times New Roman" w:hAnsi="Times New Roman" w:cs="Times New Roman"/>
          <w:sz w:val="28"/>
          <w:szCs w:val="28"/>
        </w:rPr>
        <w:t>4.</w:t>
      </w:r>
      <w:r w:rsidRPr="00084FC8">
        <w:rPr>
          <w:rFonts w:ascii="Times New Roman" w:hAnsi="Times New Roman" w:cs="Times New Roman"/>
          <w:sz w:val="28"/>
          <w:szCs w:val="28"/>
        </w:rPr>
        <w:t> </w:t>
      </w:r>
      <w:bookmarkStart w:id="3" w:name="sub_5"/>
      <w:bookmarkEnd w:id="2"/>
      <w:r w:rsidRPr="00E908F2">
        <w:rPr>
          <w:rFonts w:ascii="Times New Roman" w:hAnsi="Times New Roman" w:cs="Times New Roman"/>
          <w:sz w:val="28"/>
          <w:szCs w:val="28"/>
        </w:rPr>
        <w:t>Настоящее постановление вступает в силу после официального обнародования и подлежит размещению на официальном сайте сельского поселения в информационно-телекоммуникационной сети «Интернет».</w:t>
      </w:r>
    </w:p>
    <w:bookmarkEnd w:id="3"/>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D02762">
      <w:pPr>
        <w:ind w:firstLine="0"/>
        <w:rPr>
          <w:rFonts w:ascii="Times New Roman" w:hAnsi="Times New Roman" w:cs="Times New Roman"/>
          <w:sz w:val="28"/>
          <w:szCs w:val="28"/>
        </w:rPr>
      </w:pPr>
    </w:p>
    <w:p w:rsidR="00456FAE" w:rsidRDefault="00456FAE" w:rsidP="00456FAE">
      <w:pPr>
        <w:jc w:val="left"/>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00D02762">
        <w:rPr>
          <w:rFonts w:ascii="Times New Roman" w:hAnsi="Times New Roman" w:cs="Times New Roman"/>
          <w:sz w:val="28"/>
          <w:szCs w:val="28"/>
        </w:rPr>
        <w:t xml:space="preserve">                               М.В. Тютин</w:t>
      </w: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p>
    <w:p w:rsidR="00456FAE" w:rsidRDefault="00456FAE" w:rsidP="00D02762">
      <w:pPr>
        <w:ind w:firstLine="0"/>
        <w:rPr>
          <w:rFonts w:ascii="Times New Roman" w:hAnsi="Times New Roman" w:cs="Times New Roman"/>
          <w:sz w:val="28"/>
          <w:szCs w:val="28"/>
        </w:rPr>
      </w:pPr>
    </w:p>
    <w:p w:rsidR="00456FAE" w:rsidRDefault="00456FAE" w:rsidP="00456FA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56FAE" w:rsidRDefault="00D02762" w:rsidP="00456FAE">
      <w:pPr>
        <w:jc w:val="right"/>
        <w:rPr>
          <w:rFonts w:ascii="Times New Roman" w:hAnsi="Times New Roman" w:cs="Times New Roman"/>
          <w:sz w:val="28"/>
          <w:szCs w:val="28"/>
        </w:rPr>
      </w:pPr>
      <w:r>
        <w:rPr>
          <w:rFonts w:ascii="Times New Roman" w:hAnsi="Times New Roman" w:cs="Times New Roman"/>
          <w:sz w:val="28"/>
          <w:szCs w:val="28"/>
        </w:rPr>
        <w:t>к постановлению а</w:t>
      </w:r>
      <w:r w:rsidR="00456FAE">
        <w:rPr>
          <w:rFonts w:ascii="Times New Roman" w:hAnsi="Times New Roman" w:cs="Times New Roman"/>
          <w:sz w:val="28"/>
          <w:szCs w:val="28"/>
        </w:rPr>
        <w:t>дминистрации</w:t>
      </w:r>
    </w:p>
    <w:p w:rsidR="00456FAE" w:rsidRDefault="00456FAE" w:rsidP="00456FAE">
      <w:pPr>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00D02762">
        <w:rPr>
          <w:rFonts w:ascii="Times New Roman" w:hAnsi="Times New Roman" w:cs="Times New Roman"/>
          <w:sz w:val="28"/>
          <w:szCs w:val="28"/>
        </w:rPr>
        <w:t xml:space="preserve"> Подлесное</w:t>
      </w:r>
    </w:p>
    <w:p w:rsidR="00456FAE" w:rsidRPr="007116AE" w:rsidRDefault="00BA170A" w:rsidP="007116AE">
      <w:pPr>
        <w:jc w:val="right"/>
        <w:rPr>
          <w:rFonts w:ascii="Times New Roman" w:hAnsi="Times New Roman" w:cs="Times New Roman"/>
          <w:sz w:val="28"/>
          <w:szCs w:val="28"/>
        </w:rPr>
      </w:pPr>
      <w:r>
        <w:rPr>
          <w:rFonts w:ascii="Times New Roman" w:hAnsi="Times New Roman" w:cs="Times New Roman"/>
          <w:sz w:val="28"/>
          <w:szCs w:val="28"/>
        </w:rPr>
        <w:t>от 25.12.2017 №51</w:t>
      </w:r>
      <w:r w:rsidR="00456FAE">
        <w:rPr>
          <w:rFonts w:ascii="Times New Roman" w:hAnsi="Times New Roman" w:cs="Times New Roman"/>
          <w:sz w:val="28"/>
          <w:szCs w:val="28"/>
        </w:rPr>
        <w:t xml:space="preserve"> </w:t>
      </w:r>
    </w:p>
    <w:p w:rsidR="00456FAE" w:rsidRDefault="00456FAE" w:rsidP="00456FAE">
      <w:pPr>
        <w:jc w:val="center"/>
        <w:rPr>
          <w:rFonts w:ascii="Times New Roman" w:hAnsi="Times New Roman" w:cs="Times New Roman"/>
          <w:b/>
          <w:bCs/>
          <w:color w:val="000000"/>
          <w:sz w:val="28"/>
          <w:szCs w:val="28"/>
          <w:lang w:eastAsia="en-US"/>
        </w:rPr>
      </w:pPr>
      <w:r w:rsidRPr="003F51C1">
        <w:rPr>
          <w:rFonts w:ascii="Times New Roman" w:hAnsi="Times New Roman" w:cs="Times New Roman"/>
          <w:b/>
          <w:bCs/>
          <w:color w:val="000000"/>
          <w:sz w:val="28"/>
          <w:szCs w:val="28"/>
          <w:lang w:eastAsia="en-US"/>
        </w:rPr>
        <w:t xml:space="preserve">Состав </w:t>
      </w:r>
    </w:p>
    <w:p w:rsidR="00456FAE" w:rsidRDefault="00456FAE" w:rsidP="00456FAE">
      <w:pPr>
        <w:jc w:val="center"/>
        <w:rPr>
          <w:rFonts w:ascii="Times New Roman" w:hAnsi="Times New Roman" w:cs="Times New Roman"/>
          <w:b/>
          <w:bCs/>
          <w:color w:val="000000"/>
          <w:sz w:val="28"/>
          <w:szCs w:val="28"/>
          <w:lang w:eastAsia="en-US"/>
        </w:rPr>
      </w:pPr>
      <w:r w:rsidRPr="003F51C1">
        <w:rPr>
          <w:rFonts w:ascii="Times New Roman" w:hAnsi="Times New Roman" w:cs="Times New Roman"/>
          <w:b/>
          <w:bCs/>
          <w:color w:val="000000"/>
          <w:sz w:val="28"/>
          <w:szCs w:val="28"/>
          <w:lang w:eastAsia="en-US"/>
        </w:rPr>
        <w:t xml:space="preserve">Единой комиссии по осуществлению закупок товаров, работ, услуг для нужд администрации сельского поселения </w:t>
      </w:r>
      <w:r w:rsidR="00D02762">
        <w:rPr>
          <w:rFonts w:ascii="Times New Roman" w:hAnsi="Times New Roman" w:cs="Times New Roman"/>
          <w:b/>
          <w:bCs/>
          <w:color w:val="000000"/>
          <w:sz w:val="28"/>
          <w:szCs w:val="28"/>
          <w:lang w:eastAsia="en-US"/>
        </w:rPr>
        <w:t>Подлесное</w:t>
      </w:r>
    </w:p>
    <w:p w:rsidR="00456FAE" w:rsidRPr="003F51C1" w:rsidRDefault="00456FAE" w:rsidP="00456FAE">
      <w:pPr>
        <w:jc w:val="center"/>
        <w:rPr>
          <w:rFonts w:ascii="Times New Roman" w:hAnsi="Times New Roman" w:cs="Times New Roman"/>
          <w:sz w:val="28"/>
          <w:szCs w:val="28"/>
        </w:rPr>
      </w:pPr>
      <w:r w:rsidRPr="003F51C1">
        <w:rPr>
          <w:rFonts w:ascii="Times New Roman" w:hAnsi="Times New Roman" w:cs="Times New Roman"/>
          <w:b/>
          <w:bCs/>
          <w:color w:val="000000"/>
          <w:sz w:val="28"/>
          <w:szCs w:val="28"/>
          <w:lang w:eastAsia="en-US"/>
        </w:rPr>
        <w:t>(далее – Единая комиссия)</w:t>
      </w:r>
    </w:p>
    <w:p w:rsidR="00456FAE" w:rsidRDefault="00456FAE" w:rsidP="00456FAE">
      <w:pPr>
        <w:rPr>
          <w:rFonts w:ascii="Times New Roman" w:hAnsi="Times New Roman" w:cs="Times New Roman"/>
          <w:sz w:val="28"/>
          <w:szCs w:val="28"/>
        </w:rPr>
      </w:pPr>
      <w:bookmarkStart w:id="4" w:name="sub_2001"/>
    </w:p>
    <w:p w:rsidR="00456FAE" w:rsidRPr="00371FF1" w:rsidRDefault="00456FAE" w:rsidP="00456FAE">
      <w:pPr>
        <w:rPr>
          <w:rFonts w:ascii="Times New Roman" w:hAnsi="Times New Roman" w:cs="Times New Roman"/>
          <w:sz w:val="28"/>
          <w:szCs w:val="28"/>
        </w:rPr>
      </w:pPr>
      <w:r w:rsidRPr="00371FF1">
        <w:rPr>
          <w:rFonts w:ascii="Times New Roman" w:hAnsi="Times New Roman" w:cs="Times New Roman"/>
          <w:sz w:val="28"/>
          <w:szCs w:val="28"/>
        </w:rPr>
        <w:t>1. </w:t>
      </w:r>
      <w:r>
        <w:rPr>
          <w:rFonts w:ascii="Times New Roman" w:hAnsi="Times New Roman" w:cs="Times New Roman"/>
          <w:sz w:val="28"/>
          <w:szCs w:val="28"/>
        </w:rPr>
        <w:t xml:space="preserve">Состав Единой комиссии </w:t>
      </w:r>
      <w:r w:rsidRPr="00927C3C">
        <w:rPr>
          <w:rFonts w:ascii="Times New Roman" w:hAnsi="Times New Roman" w:cs="Times New Roman"/>
          <w:color w:val="000000"/>
          <w:sz w:val="28"/>
          <w:szCs w:val="28"/>
          <w:lang w:eastAsia="en-US"/>
        </w:rPr>
        <w:t>по осуществлению закупок товаров, работ, услуг для нужд администрации сельского поселения</w:t>
      </w:r>
      <w:r w:rsidR="00D02762">
        <w:rPr>
          <w:rFonts w:ascii="Times New Roman" w:hAnsi="Times New Roman" w:cs="Times New Roman"/>
          <w:color w:val="000000"/>
          <w:sz w:val="28"/>
          <w:szCs w:val="28"/>
          <w:lang w:eastAsia="en-US"/>
        </w:rPr>
        <w:t xml:space="preserve"> Подлесное</w:t>
      </w:r>
      <w:r w:rsidRPr="00371FF1">
        <w:rPr>
          <w:rFonts w:ascii="Times New Roman" w:hAnsi="Times New Roman" w:cs="Times New Roman"/>
          <w:sz w:val="28"/>
          <w:szCs w:val="28"/>
        </w:rPr>
        <w:t>:</w:t>
      </w:r>
    </w:p>
    <w:p w:rsidR="00456FAE" w:rsidRDefault="00456FAE" w:rsidP="00456FAE">
      <w:pPr>
        <w:rPr>
          <w:rFonts w:ascii="Times New Roman" w:hAnsi="Times New Roman" w:cs="Times New Roman"/>
          <w:sz w:val="28"/>
          <w:szCs w:val="28"/>
        </w:rPr>
      </w:pPr>
      <w:bookmarkStart w:id="5" w:name="sub_2011"/>
      <w:bookmarkEnd w:id="4"/>
      <w:r w:rsidRPr="00371FF1">
        <w:rPr>
          <w:rFonts w:ascii="Times New Roman" w:hAnsi="Times New Roman" w:cs="Times New Roman"/>
          <w:sz w:val="28"/>
          <w:szCs w:val="28"/>
        </w:rPr>
        <w:t>1.1. </w:t>
      </w:r>
      <w:r>
        <w:rPr>
          <w:rFonts w:ascii="Times New Roman" w:hAnsi="Times New Roman" w:cs="Times New Roman"/>
          <w:sz w:val="28"/>
          <w:szCs w:val="28"/>
        </w:rPr>
        <w:t xml:space="preserve">Председатель </w:t>
      </w:r>
      <w:r w:rsidR="007116AE">
        <w:rPr>
          <w:rFonts w:ascii="Times New Roman" w:hAnsi="Times New Roman" w:cs="Times New Roman"/>
          <w:sz w:val="28"/>
          <w:szCs w:val="28"/>
        </w:rPr>
        <w:t xml:space="preserve">Единой </w:t>
      </w:r>
      <w:r>
        <w:rPr>
          <w:rFonts w:ascii="Times New Roman" w:hAnsi="Times New Roman" w:cs="Times New Roman"/>
          <w:sz w:val="28"/>
          <w:szCs w:val="28"/>
        </w:rPr>
        <w:t>комиссии</w:t>
      </w:r>
      <w:r w:rsidRPr="00371FF1">
        <w:rPr>
          <w:rFonts w:ascii="Times New Roman" w:hAnsi="Times New Roman" w:cs="Times New Roman"/>
          <w:sz w:val="28"/>
          <w:szCs w:val="28"/>
        </w:rPr>
        <w:t>.</w:t>
      </w:r>
    </w:p>
    <w:p w:rsidR="007116AE" w:rsidRPr="00371FF1" w:rsidRDefault="007116AE" w:rsidP="00456FAE">
      <w:pPr>
        <w:rPr>
          <w:rFonts w:ascii="Times New Roman" w:hAnsi="Times New Roman" w:cs="Times New Roman"/>
          <w:sz w:val="28"/>
          <w:szCs w:val="28"/>
        </w:rPr>
      </w:pPr>
      <w:r>
        <w:rPr>
          <w:rFonts w:ascii="Times New Roman" w:hAnsi="Times New Roman" w:cs="Times New Roman"/>
          <w:sz w:val="28"/>
          <w:szCs w:val="28"/>
        </w:rPr>
        <w:t>1.2. Заместитель председателя Единой комиссии.</w:t>
      </w:r>
    </w:p>
    <w:p w:rsidR="00456FAE" w:rsidRDefault="001077C4" w:rsidP="00456FAE">
      <w:pPr>
        <w:rPr>
          <w:rFonts w:ascii="Times New Roman" w:hAnsi="Times New Roman" w:cs="Times New Roman"/>
          <w:sz w:val="28"/>
          <w:szCs w:val="28"/>
        </w:rPr>
      </w:pPr>
      <w:bookmarkStart w:id="6" w:name="sub_2012"/>
      <w:bookmarkEnd w:id="5"/>
      <w:r>
        <w:rPr>
          <w:rFonts w:ascii="Times New Roman" w:hAnsi="Times New Roman" w:cs="Times New Roman"/>
          <w:sz w:val="28"/>
          <w:szCs w:val="28"/>
        </w:rPr>
        <w:t>1.3</w:t>
      </w:r>
      <w:r w:rsidR="00456FAE">
        <w:rPr>
          <w:rFonts w:ascii="Times New Roman" w:hAnsi="Times New Roman" w:cs="Times New Roman"/>
          <w:sz w:val="28"/>
          <w:szCs w:val="28"/>
        </w:rPr>
        <w:t>. Члены Единой комиссии</w:t>
      </w:r>
      <w:r w:rsidR="00456FAE" w:rsidRPr="00371FF1">
        <w:rPr>
          <w:rFonts w:ascii="Times New Roman" w:hAnsi="Times New Roman" w:cs="Times New Roman"/>
          <w:sz w:val="28"/>
          <w:szCs w:val="28"/>
        </w:rPr>
        <w:t>.</w:t>
      </w:r>
    </w:p>
    <w:p w:rsidR="00456FAE" w:rsidRPr="00371FF1" w:rsidRDefault="001077C4" w:rsidP="00456FAE">
      <w:pPr>
        <w:rPr>
          <w:rFonts w:ascii="Times New Roman" w:hAnsi="Times New Roman" w:cs="Times New Roman"/>
          <w:sz w:val="28"/>
          <w:szCs w:val="28"/>
        </w:rPr>
      </w:pPr>
      <w:r>
        <w:rPr>
          <w:rFonts w:ascii="Times New Roman" w:hAnsi="Times New Roman" w:cs="Times New Roman"/>
          <w:sz w:val="28"/>
          <w:szCs w:val="28"/>
        </w:rPr>
        <w:t>1.4</w:t>
      </w:r>
      <w:r w:rsidR="00456FAE">
        <w:rPr>
          <w:rFonts w:ascii="Times New Roman" w:hAnsi="Times New Roman" w:cs="Times New Roman"/>
          <w:sz w:val="28"/>
          <w:szCs w:val="28"/>
        </w:rPr>
        <w:t>. Ответственный секретарь Единой комиссии.</w:t>
      </w:r>
    </w:p>
    <w:p w:rsidR="00456FAE" w:rsidRDefault="00D02762" w:rsidP="00456FAE">
      <w:pPr>
        <w:rPr>
          <w:rFonts w:ascii="Times New Roman" w:hAnsi="Times New Roman" w:cs="Times New Roman"/>
          <w:sz w:val="28"/>
          <w:szCs w:val="28"/>
        </w:rPr>
      </w:pPr>
      <w:bookmarkStart w:id="7" w:name="sub_2002"/>
      <w:bookmarkEnd w:id="6"/>
      <w:r>
        <w:rPr>
          <w:rFonts w:ascii="Times New Roman" w:hAnsi="Times New Roman" w:cs="Times New Roman"/>
          <w:sz w:val="28"/>
          <w:szCs w:val="28"/>
        </w:rPr>
        <w:t>2. Состав работников а</w:t>
      </w:r>
      <w:r w:rsidR="00456FAE">
        <w:rPr>
          <w:rFonts w:ascii="Times New Roman" w:hAnsi="Times New Roman" w:cs="Times New Roman"/>
          <w:sz w:val="28"/>
          <w:szCs w:val="28"/>
        </w:rPr>
        <w:t>дминистрации сельского поселения</w:t>
      </w:r>
      <w:r>
        <w:rPr>
          <w:rFonts w:ascii="Times New Roman" w:hAnsi="Times New Roman" w:cs="Times New Roman"/>
          <w:sz w:val="28"/>
          <w:szCs w:val="28"/>
        </w:rPr>
        <w:t xml:space="preserve"> Подлесное</w:t>
      </w:r>
      <w:r w:rsidR="00456FAE" w:rsidRPr="00371FF1">
        <w:rPr>
          <w:rFonts w:ascii="Times New Roman" w:hAnsi="Times New Roman" w:cs="Times New Roman"/>
          <w:sz w:val="28"/>
          <w:szCs w:val="28"/>
        </w:rPr>
        <w:t>, осуществля</w:t>
      </w:r>
      <w:r w:rsidR="00456FAE">
        <w:rPr>
          <w:rFonts w:ascii="Times New Roman" w:hAnsi="Times New Roman" w:cs="Times New Roman"/>
          <w:sz w:val="28"/>
          <w:szCs w:val="28"/>
        </w:rPr>
        <w:t xml:space="preserve">ющих функции Единой комиссии </w:t>
      </w:r>
      <w:r w:rsidR="00456FAE" w:rsidRPr="00927C3C">
        <w:rPr>
          <w:rFonts w:ascii="Times New Roman" w:hAnsi="Times New Roman" w:cs="Times New Roman"/>
          <w:color w:val="000000"/>
          <w:sz w:val="28"/>
          <w:szCs w:val="28"/>
          <w:lang w:eastAsia="en-US"/>
        </w:rPr>
        <w:t>по осуществлению закупок товаров, работ, услуг для нужд администрации сельского поселения</w:t>
      </w:r>
      <w:r>
        <w:rPr>
          <w:rFonts w:ascii="Times New Roman" w:hAnsi="Times New Roman" w:cs="Times New Roman"/>
          <w:color w:val="000000"/>
          <w:sz w:val="28"/>
          <w:szCs w:val="28"/>
          <w:lang w:eastAsia="en-US"/>
        </w:rPr>
        <w:t xml:space="preserve"> Подлесное</w:t>
      </w:r>
      <w:r w:rsidR="00456FAE" w:rsidRPr="00927C3C">
        <w:rPr>
          <w:rFonts w:ascii="Times New Roman" w:hAnsi="Times New Roman" w:cs="Times New Roman"/>
          <w:sz w:val="28"/>
          <w:szCs w:val="28"/>
        </w:rPr>
        <w:t>:</w:t>
      </w:r>
      <w:bookmarkEnd w:id="7"/>
    </w:p>
    <w:p w:rsidR="00D02762" w:rsidRPr="00371FF1" w:rsidRDefault="00D02762" w:rsidP="00456FAE">
      <w:pPr>
        <w:rPr>
          <w:rFonts w:ascii="Times New Roman" w:hAnsi="Times New Roman" w:cs="Times New Roman"/>
          <w:sz w:val="28"/>
          <w:szCs w:val="28"/>
        </w:rPr>
      </w:pPr>
    </w:p>
    <w:tbl>
      <w:tblPr>
        <w:tblW w:w="9462"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7"/>
        <w:gridCol w:w="5415"/>
      </w:tblGrid>
      <w:tr w:rsidR="00456FAE" w:rsidRPr="007D1348" w:rsidTr="00E87C72">
        <w:tc>
          <w:tcPr>
            <w:tcW w:w="9462" w:type="dxa"/>
            <w:gridSpan w:val="2"/>
            <w:tcBorders>
              <w:top w:val="single" w:sz="4" w:space="0" w:color="auto"/>
              <w:bottom w:val="single" w:sz="4" w:space="0" w:color="auto"/>
            </w:tcBorders>
          </w:tcPr>
          <w:p w:rsidR="00456FAE" w:rsidRPr="007D1348" w:rsidRDefault="00456FAE" w:rsidP="00E87C72">
            <w:pPr>
              <w:pStyle w:val="1"/>
              <w:rPr>
                <w:rFonts w:ascii="Times New Roman" w:hAnsi="Times New Roman"/>
                <w:sz w:val="28"/>
                <w:szCs w:val="28"/>
              </w:rPr>
            </w:pPr>
            <w:bookmarkStart w:id="8" w:name="sub_2021"/>
            <w:r w:rsidRPr="007D1348">
              <w:rPr>
                <w:rFonts w:ascii="Times New Roman" w:hAnsi="Times New Roman"/>
                <w:sz w:val="28"/>
                <w:szCs w:val="28"/>
              </w:rPr>
              <w:t>2.1. </w:t>
            </w:r>
            <w:bookmarkEnd w:id="8"/>
            <w:r w:rsidRPr="007D1348">
              <w:rPr>
                <w:rFonts w:ascii="Times New Roman" w:hAnsi="Times New Roman"/>
                <w:sz w:val="28"/>
                <w:szCs w:val="28"/>
              </w:rPr>
              <w:t>Председатель Единой комиссии</w:t>
            </w:r>
          </w:p>
          <w:p w:rsidR="00456FAE" w:rsidRPr="007D1348" w:rsidRDefault="00456FAE" w:rsidP="00E87C72">
            <w:pPr>
              <w:pStyle w:val="a4"/>
              <w:rPr>
                <w:rFonts w:ascii="Times New Roman" w:hAnsi="Times New Roman"/>
                <w:sz w:val="28"/>
                <w:szCs w:val="28"/>
              </w:rPr>
            </w:pPr>
          </w:p>
        </w:tc>
      </w:tr>
      <w:tr w:rsidR="00456FAE" w:rsidRPr="007D1348" w:rsidTr="00E87C72">
        <w:tc>
          <w:tcPr>
            <w:tcW w:w="4047" w:type="dxa"/>
            <w:tcBorders>
              <w:top w:val="single" w:sz="4" w:space="0" w:color="auto"/>
              <w:bottom w:val="single" w:sz="4" w:space="0" w:color="auto"/>
              <w:right w:val="single" w:sz="4" w:space="0" w:color="auto"/>
            </w:tcBorders>
          </w:tcPr>
          <w:p w:rsidR="00456FAE" w:rsidRPr="007D1348" w:rsidRDefault="00D02762" w:rsidP="00E87C72">
            <w:pPr>
              <w:pStyle w:val="a5"/>
              <w:rPr>
                <w:rFonts w:ascii="Times New Roman" w:hAnsi="Times New Roman"/>
                <w:sz w:val="28"/>
                <w:szCs w:val="28"/>
              </w:rPr>
            </w:pPr>
            <w:r>
              <w:rPr>
                <w:rFonts w:ascii="Times New Roman" w:hAnsi="Times New Roman"/>
                <w:sz w:val="28"/>
                <w:szCs w:val="28"/>
              </w:rPr>
              <w:t>Тютин Михаил Вячеславович</w:t>
            </w:r>
          </w:p>
        </w:tc>
        <w:tc>
          <w:tcPr>
            <w:tcW w:w="5415" w:type="dxa"/>
            <w:tcBorders>
              <w:top w:val="single" w:sz="4" w:space="0" w:color="auto"/>
              <w:left w:val="single" w:sz="4" w:space="0" w:color="auto"/>
              <w:bottom w:val="single" w:sz="4" w:space="0" w:color="auto"/>
            </w:tcBorders>
          </w:tcPr>
          <w:p w:rsidR="00456FAE" w:rsidRPr="007D1348" w:rsidRDefault="00456FAE" w:rsidP="00D02762">
            <w:pPr>
              <w:pStyle w:val="a5"/>
              <w:rPr>
                <w:rFonts w:ascii="Times New Roman" w:hAnsi="Times New Roman"/>
                <w:sz w:val="28"/>
                <w:szCs w:val="28"/>
              </w:rPr>
            </w:pPr>
            <w:r w:rsidRPr="007D1348">
              <w:rPr>
                <w:rFonts w:ascii="Times New Roman" w:hAnsi="Times New Roman"/>
                <w:sz w:val="28"/>
                <w:szCs w:val="28"/>
              </w:rPr>
              <w:t>- Глава администрации сельского поселения</w:t>
            </w:r>
            <w:r w:rsidR="00D02762">
              <w:rPr>
                <w:rFonts w:ascii="Times New Roman" w:hAnsi="Times New Roman"/>
                <w:sz w:val="28"/>
                <w:szCs w:val="28"/>
              </w:rPr>
              <w:t xml:space="preserve"> Подлесное</w:t>
            </w:r>
          </w:p>
        </w:tc>
      </w:tr>
      <w:tr w:rsidR="007116AE" w:rsidRPr="007D1348" w:rsidTr="00F601A0">
        <w:tc>
          <w:tcPr>
            <w:tcW w:w="9462" w:type="dxa"/>
            <w:gridSpan w:val="2"/>
            <w:tcBorders>
              <w:top w:val="single" w:sz="4" w:space="0" w:color="auto"/>
              <w:bottom w:val="single" w:sz="4" w:space="0" w:color="auto"/>
            </w:tcBorders>
          </w:tcPr>
          <w:p w:rsidR="007116AE" w:rsidRDefault="007116AE" w:rsidP="007116AE">
            <w:pPr>
              <w:pStyle w:val="a5"/>
              <w:jc w:val="center"/>
              <w:rPr>
                <w:rFonts w:ascii="Times New Roman" w:hAnsi="Times New Roman"/>
                <w:b/>
                <w:sz w:val="28"/>
                <w:szCs w:val="28"/>
              </w:rPr>
            </w:pPr>
          </w:p>
          <w:p w:rsidR="007116AE" w:rsidRDefault="007116AE" w:rsidP="007116AE">
            <w:pPr>
              <w:pStyle w:val="a5"/>
              <w:jc w:val="center"/>
              <w:rPr>
                <w:rFonts w:ascii="Times New Roman" w:hAnsi="Times New Roman"/>
                <w:b/>
                <w:sz w:val="28"/>
                <w:szCs w:val="28"/>
              </w:rPr>
            </w:pPr>
            <w:r w:rsidRPr="007116AE">
              <w:rPr>
                <w:rFonts w:ascii="Times New Roman" w:hAnsi="Times New Roman"/>
                <w:b/>
                <w:sz w:val="28"/>
                <w:szCs w:val="28"/>
              </w:rPr>
              <w:t>2.2. Заместитель председателя Единой комиссии</w:t>
            </w:r>
          </w:p>
          <w:p w:rsidR="007116AE" w:rsidRPr="007116AE" w:rsidRDefault="007116AE" w:rsidP="007116AE"/>
        </w:tc>
      </w:tr>
      <w:tr w:rsidR="007116AE" w:rsidRPr="007D1348" w:rsidTr="00E87C72">
        <w:tc>
          <w:tcPr>
            <w:tcW w:w="4047" w:type="dxa"/>
            <w:tcBorders>
              <w:top w:val="single" w:sz="4" w:space="0" w:color="auto"/>
              <w:bottom w:val="single" w:sz="4" w:space="0" w:color="auto"/>
              <w:right w:val="single" w:sz="4" w:space="0" w:color="auto"/>
            </w:tcBorders>
          </w:tcPr>
          <w:p w:rsidR="007116AE" w:rsidRDefault="007116AE" w:rsidP="007116AE">
            <w:pPr>
              <w:pStyle w:val="a5"/>
              <w:rPr>
                <w:rFonts w:ascii="Times New Roman" w:hAnsi="Times New Roman"/>
                <w:sz w:val="28"/>
                <w:szCs w:val="28"/>
              </w:rPr>
            </w:pPr>
            <w:r>
              <w:rPr>
                <w:rFonts w:ascii="Times New Roman" w:hAnsi="Times New Roman"/>
                <w:sz w:val="28"/>
                <w:szCs w:val="28"/>
              </w:rPr>
              <w:t>Рассохин Андрей Геннадьевич</w:t>
            </w:r>
          </w:p>
        </w:tc>
        <w:tc>
          <w:tcPr>
            <w:tcW w:w="5415" w:type="dxa"/>
            <w:tcBorders>
              <w:top w:val="single" w:sz="4" w:space="0" w:color="auto"/>
              <w:left w:val="single" w:sz="4" w:space="0" w:color="auto"/>
              <w:bottom w:val="single" w:sz="4" w:space="0" w:color="auto"/>
            </w:tcBorders>
          </w:tcPr>
          <w:p w:rsidR="007116AE" w:rsidRPr="007D1348" w:rsidRDefault="007116AE" w:rsidP="007116AE">
            <w:pPr>
              <w:pStyle w:val="a5"/>
              <w:rPr>
                <w:rFonts w:ascii="Times New Roman" w:hAnsi="Times New Roman"/>
                <w:sz w:val="28"/>
                <w:szCs w:val="28"/>
              </w:rPr>
            </w:pPr>
            <w:r>
              <w:rPr>
                <w:rFonts w:ascii="Times New Roman" w:hAnsi="Times New Roman"/>
                <w:sz w:val="28"/>
                <w:szCs w:val="28"/>
              </w:rPr>
              <w:t>-Заместитель Главы поселения по народно-хозяйственному комплексу</w:t>
            </w:r>
          </w:p>
        </w:tc>
      </w:tr>
      <w:tr w:rsidR="007116AE" w:rsidRPr="007D1348" w:rsidTr="00E87C72">
        <w:tc>
          <w:tcPr>
            <w:tcW w:w="9462" w:type="dxa"/>
            <w:gridSpan w:val="2"/>
            <w:tcBorders>
              <w:top w:val="single" w:sz="4" w:space="0" w:color="auto"/>
              <w:bottom w:val="single" w:sz="4" w:space="0" w:color="auto"/>
            </w:tcBorders>
          </w:tcPr>
          <w:p w:rsidR="007116AE" w:rsidRPr="007D1348" w:rsidRDefault="007116AE" w:rsidP="007116AE">
            <w:pPr>
              <w:pStyle w:val="a4"/>
              <w:jc w:val="center"/>
              <w:rPr>
                <w:rFonts w:ascii="Times New Roman" w:hAnsi="Times New Roman"/>
                <w:sz w:val="28"/>
                <w:szCs w:val="28"/>
              </w:rPr>
            </w:pPr>
          </w:p>
          <w:p w:rsidR="007116AE" w:rsidRPr="007D1348" w:rsidRDefault="007116AE" w:rsidP="007116AE">
            <w:pPr>
              <w:pStyle w:val="1"/>
              <w:rPr>
                <w:rFonts w:ascii="Times New Roman" w:hAnsi="Times New Roman"/>
                <w:sz w:val="28"/>
                <w:szCs w:val="28"/>
              </w:rPr>
            </w:pPr>
            <w:bookmarkStart w:id="9" w:name="sub_2022"/>
            <w:r>
              <w:rPr>
                <w:rFonts w:ascii="Times New Roman" w:hAnsi="Times New Roman"/>
                <w:sz w:val="28"/>
                <w:szCs w:val="28"/>
              </w:rPr>
              <w:t>2.3</w:t>
            </w:r>
            <w:r w:rsidRPr="007D1348">
              <w:rPr>
                <w:rFonts w:ascii="Times New Roman" w:hAnsi="Times New Roman"/>
                <w:sz w:val="28"/>
                <w:szCs w:val="28"/>
              </w:rPr>
              <w:t>. Члены Единой комиссии:</w:t>
            </w:r>
            <w:bookmarkEnd w:id="9"/>
          </w:p>
          <w:p w:rsidR="007116AE" w:rsidRPr="007D1348" w:rsidRDefault="007116AE" w:rsidP="007116AE">
            <w:pPr>
              <w:pStyle w:val="a4"/>
              <w:rPr>
                <w:rFonts w:ascii="Times New Roman" w:hAnsi="Times New Roman"/>
                <w:sz w:val="28"/>
                <w:szCs w:val="28"/>
              </w:rPr>
            </w:pPr>
          </w:p>
        </w:tc>
      </w:tr>
      <w:tr w:rsidR="007116AE" w:rsidRPr="007D1348" w:rsidTr="00E87C72">
        <w:tc>
          <w:tcPr>
            <w:tcW w:w="4047" w:type="dxa"/>
            <w:tcBorders>
              <w:top w:val="single" w:sz="4" w:space="0" w:color="auto"/>
              <w:bottom w:val="single" w:sz="4" w:space="0" w:color="auto"/>
              <w:right w:val="single" w:sz="4" w:space="0" w:color="auto"/>
            </w:tcBorders>
          </w:tcPr>
          <w:p w:rsidR="007116AE" w:rsidRPr="007D1348" w:rsidRDefault="007116AE" w:rsidP="007116AE">
            <w:pPr>
              <w:pStyle w:val="a5"/>
              <w:rPr>
                <w:rFonts w:ascii="Times New Roman" w:hAnsi="Times New Roman"/>
                <w:sz w:val="28"/>
                <w:szCs w:val="28"/>
              </w:rPr>
            </w:pPr>
            <w:r>
              <w:rPr>
                <w:rFonts w:ascii="Times New Roman" w:hAnsi="Times New Roman"/>
                <w:sz w:val="28"/>
                <w:szCs w:val="28"/>
              </w:rPr>
              <w:t>Авдеева Наталья Васильевна</w:t>
            </w:r>
          </w:p>
        </w:tc>
        <w:tc>
          <w:tcPr>
            <w:tcW w:w="5415" w:type="dxa"/>
            <w:tcBorders>
              <w:top w:val="single" w:sz="4" w:space="0" w:color="auto"/>
              <w:left w:val="single" w:sz="4" w:space="0" w:color="auto"/>
              <w:bottom w:val="single" w:sz="4" w:space="0" w:color="auto"/>
            </w:tcBorders>
          </w:tcPr>
          <w:p w:rsidR="007116AE" w:rsidRPr="007D1348" w:rsidRDefault="007116AE" w:rsidP="007116AE">
            <w:pPr>
              <w:pStyle w:val="a5"/>
              <w:rPr>
                <w:rFonts w:ascii="Times New Roman" w:hAnsi="Times New Roman"/>
                <w:sz w:val="28"/>
                <w:szCs w:val="28"/>
              </w:rPr>
            </w:pPr>
            <w:r>
              <w:rPr>
                <w:rFonts w:ascii="Times New Roman" w:hAnsi="Times New Roman"/>
                <w:sz w:val="28"/>
                <w:szCs w:val="28"/>
              </w:rPr>
              <w:t>-Заместитель Главы поселения по организационной работе и социальным вопросам</w:t>
            </w:r>
          </w:p>
        </w:tc>
      </w:tr>
      <w:tr w:rsidR="007116AE" w:rsidRPr="007D1348" w:rsidTr="00E87C72">
        <w:tc>
          <w:tcPr>
            <w:tcW w:w="4047" w:type="dxa"/>
            <w:tcBorders>
              <w:top w:val="single" w:sz="4" w:space="0" w:color="auto"/>
              <w:bottom w:val="single" w:sz="4" w:space="0" w:color="auto"/>
              <w:right w:val="single" w:sz="4" w:space="0" w:color="auto"/>
            </w:tcBorders>
          </w:tcPr>
          <w:p w:rsidR="007116AE" w:rsidRPr="007D1348" w:rsidRDefault="007116AE" w:rsidP="007116AE">
            <w:pPr>
              <w:pStyle w:val="a5"/>
              <w:rPr>
                <w:rFonts w:ascii="Times New Roman" w:hAnsi="Times New Roman"/>
                <w:sz w:val="28"/>
                <w:szCs w:val="28"/>
              </w:rPr>
            </w:pPr>
            <w:r w:rsidRPr="007D1348">
              <w:rPr>
                <w:rFonts w:ascii="Times New Roman" w:hAnsi="Times New Roman"/>
                <w:sz w:val="28"/>
                <w:szCs w:val="28"/>
              </w:rPr>
              <w:t>Бахорина Валентина Геннадьевна</w:t>
            </w:r>
          </w:p>
        </w:tc>
        <w:tc>
          <w:tcPr>
            <w:tcW w:w="5415" w:type="dxa"/>
            <w:tcBorders>
              <w:top w:val="single" w:sz="4" w:space="0" w:color="auto"/>
              <w:left w:val="single" w:sz="4" w:space="0" w:color="auto"/>
              <w:bottom w:val="single" w:sz="4" w:space="0" w:color="auto"/>
            </w:tcBorders>
          </w:tcPr>
          <w:p w:rsidR="007116AE" w:rsidRPr="007D1348" w:rsidRDefault="007116AE" w:rsidP="007116AE">
            <w:pPr>
              <w:pStyle w:val="a5"/>
              <w:rPr>
                <w:rFonts w:ascii="Times New Roman" w:hAnsi="Times New Roman"/>
                <w:sz w:val="28"/>
                <w:szCs w:val="28"/>
              </w:rPr>
            </w:pPr>
            <w:r w:rsidRPr="007D1348">
              <w:rPr>
                <w:rFonts w:ascii="Times New Roman" w:hAnsi="Times New Roman"/>
                <w:sz w:val="28"/>
                <w:szCs w:val="28"/>
              </w:rPr>
              <w:t>-</w:t>
            </w:r>
            <w:r>
              <w:rPr>
                <w:rFonts w:ascii="Times New Roman" w:hAnsi="Times New Roman"/>
                <w:sz w:val="28"/>
                <w:szCs w:val="28"/>
              </w:rPr>
              <w:t>Экономист по финансовой работе</w:t>
            </w:r>
          </w:p>
        </w:tc>
      </w:tr>
      <w:tr w:rsidR="007116AE" w:rsidRPr="007D1348" w:rsidTr="00E87C72">
        <w:tc>
          <w:tcPr>
            <w:tcW w:w="4047" w:type="dxa"/>
            <w:tcBorders>
              <w:top w:val="single" w:sz="4" w:space="0" w:color="auto"/>
              <w:bottom w:val="single" w:sz="4" w:space="0" w:color="auto"/>
              <w:right w:val="single" w:sz="4" w:space="0" w:color="auto"/>
            </w:tcBorders>
          </w:tcPr>
          <w:p w:rsidR="007116AE" w:rsidRPr="007D1348" w:rsidRDefault="007116AE" w:rsidP="007116AE">
            <w:pPr>
              <w:pStyle w:val="a5"/>
              <w:rPr>
                <w:rFonts w:ascii="Times New Roman" w:hAnsi="Times New Roman"/>
                <w:sz w:val="28"/>
                <w:szCs w:val="28"/>
              </w:rPr>
            </w:pPr>
            <w:r w:rsidRPr="007D1348">
              <w:rPr>
                <w:rFonts w:ascii="Times New Roman" w:hAnsi="Times New Roman"/>
                <w:sz w:val="28"/>
                <w:szCs w:val="28"/>
              </w:rPr>
              <w:t xml:space="preserve">Соколова Валентина </w:t>
            </w:r>
            <w:proofErr w:type="spellStart"/>
            <w:r w:rsidRPr="007D1348">
              <w:rPr>
                <w:rFonts w:ascii="Times New Roman" w:hAnsi="Times New Roman"/>
                <w:sz w:val="28"/>
                <w:szCs w:val="28"/>
              </w:rPr>
              <w:t>Вилориевна</w:t>
            </w:r>
            <w:proofErr w:type="spellEnd"/>
          </w:p>
        </w:tc>
        <w:tc>
          <w:tcPr>
            <w:tcW w:w="5415" w:type="dxa"/>
            <w:tcBorders>
              <w:top w:val="single" w:sz="4" w:space="0" w:color="auto"/>
              <w:left w:val="single" w:sz="4" w:space="0" w:color="auto"/>
              <w:bottom w:val="single" w:sz="4" w:space="0" w:color="auto"/>
            </w:tcBorders>
          </w:tcPr>
          <w:p w:rsidR="007116AE" w:rsidRPr="007D1348" w:rsidRDefault="007116AE" w:rsidP="007116AE">
            <w:pPr>
              <w:pStyle w:val="a5"/>
              <w:rPr>
                <w:rFonts w:ascii="Times New Roman" w:hAnsi="Times New Roman"/>
                <w:sz w:val="28"/>
                <w:szCs w:val="28"/>
              </w:rPr>
            </w:pPr>
            <w:r w:rsidRPr="007D1348">
              <w:rPr>
                <w:rFonts w:ascii="Times New Roman" w:hAnsi="Times New Roman"/>
                <w:sz w:val="28"/>
                <w:szCs w:val="28"/>
              </w:rPr>
              <w:t>- </w:t>
            </w:r>
            <w:r>
              <w:rPr>
                <w:rFonts w:ascii="Times New Roman" w:hAnsi="Times New Roman"/>
                <w:sz w:val="28"/>
                <w:szCs w:val="28"/>
              </w:rPr>
              <w:t>Главный бухгалтер</w:t>
            </w:r>
          </w:p>
        </w:tc>
      </w:tr>
      <w:tr w:rsidR="007116AE" w:rsidRPr="007D1348" w:rsidTr="00E87C72">
        <w:tc>
          <w:tcPr>
            <w:tcW w:w="9462" w:type="dxa"/>
            <w:gridSpan w:val="2"/>
            <w:tcBorders>
              <w:top w:val="single" w:sz="4" w:space="0" w:color="auto"/>
              <w:bottom w:val="single" w:sz="4" w:space="0" w:color="auto"/>
            </w:tcBorders>
          </w:tcPr>
          <w:p w:rsidR="007116AE" w:rsidRPr="007D1348" w:rsidRDefault="007116AE" w:rsidP="007116AE">
            <w:pPr>
              <w:pStyle w:val="a5"/>
              <w:jc w:val="center"/>
              <w:rPr>
                <w:rFonts w:ascii="Times New Roman" w:hAnsi="Times New Roman"/>
                <w:b/>
                <w:bCs/>
                <w:sz w:val="28"/>
                <w:szCs w:val="28"/>
              </w:rPr>
            </w:pPr>
          </w:p>
          <w:p w:rsidR="007116AE" w:rsidRPr="007D1348" w:rsidRDefault="007116AE" w:rsidP="007116AE">
            <w:pPr>
              <w:pStyle w:val="a5"/>
              <w:jc w:val="center"/>
              <w:rPr>
                <w:rFonts w:ascii="Times New Roman" w:hAnsi="Times New Roman"/>
                <w:b/>
                <w:bCs/>
                <w:sz w:val="28"/>
                <w:szCs w:val="28"/>
              </w:rPr>
            </w:pPr>
            <w:r w:rsidRPr="007D1348">
              <w:rPr>
                <w:rFonts w:ascii="Times New Roman" w:hAnsi="Times New Roman"/>
                <w:b/>
                <w:bCs/>
                <w:sz w:val="28"/>
                <w:szCs w:val="28"/>
              </w:rPr>
              <w:t>2.</w:t>
            </w:r>
            <w:r>
              <w:rPr>
                <w:rFonts w:ascii="Times New Roman" w:hAnsi="Times New Roman"/>
                <w:b/>
                <w:bCs/>
                <w:sz w:val="28"/>
                <w:szCs w:val="28"/>
              </w:rPr>
              <w:t>4</w:t>
            </w:r>
            <w:r w:rsidRPr="007D1348">
              <w:rPr>
                <w:rFonts w:ascii="Times New Roman" w:hAnsi="Times New Roman"/>
                <w:b/>
                <w:bCs/>
                <w:sz w:val="28"/>
                <w:szCs w:val="28"/>
              </w:rPr>
              <w:t>. Ответственный секретарь Единой комиссии:</w:t>
            </w:r>
          </w:p>
          <w:p w:rsidR="007116AE" w:rsidRPr="007D1348" w:rsidRDefault="007116AE" w:rsidP="007116AE"/>
        </w:tc>
      </w:tr>
      <w:tr w:rsidR="007116AE" w:rsidRPr="007D1348" w:rsidTr="00E87C72">
        <w:tc>
          <w:tcPr>
            <w:tcW w:w="4047" w:type="dxa"/>
            <w:tcBorders>
              <w:top w:val="single" w:sz="4" w:space="0" w:color="auto"/>
              <w:bottom w:val="single" w:sz="4" w:space="0" w:color="auto"/>
              <w:right w:val="single" w:sz="4" w:space="0" w:color="auto"/>
            </w:tcBorders>
          </w:tcPr>
          <w:p w:rsidR="007116AE" w:rsidRPr="007D1348" w:rsidRDefault="007116AE" w:rsidP="007116AE">
            <w:pPr>
              <w:pStyle w:val="a5"/>
              <w:rPr>
                <w:rFonts w:ascii="Times New Roman" w:hAnsi="Times New Roman"/>
                <w:sz w:val="28"/>
                <w:szCs w:val="28"/>
              </w:rPr>
            </w:pPr>
            <w:r w:rsidRPr="007D1348">
              <w:rPr>
                <w:rFonts w:ascii="Times New Roman" w:hAnsi="Times New Roman"/>
                <w:sz w:val="28"/>
                <w:szCs w:val="28"/>
              </w:rPr>
              <w:t>Смирнова Надежда Александровна</w:t>
            </w:r>
          </w:p>
        </w:tc>
        <w:tc>
          <w:tcPr>
            <w:tcW w:w="5415" w:type="dxa"/>
            <w:tcBorders>
              <w:top w:val="single" w:sz="4" w:space="0" w:color="auto"/>
              <w:left w:val="single" w:sz="4" w:space="0" w:color="auto"/>
              <w:bottom w:val="single" w:sz="4" w:space="0" w:color="auto"/>
            </w:tcBorders>
          </w:tcPr>
          <w:p w:rsidR="007116AE" w:rsidRDefault="007116AE" w:rsidP="007116AE">
            <w:pPr>
              <w:pStyle w:val="a5"/>
              <w:rPr>
                <w:rFonts w:ascii="Times New Roman" w:hAnsi="Times New Roman"/>
                <w:sz w:val="28"/>
                <w:szCs w:val="28"/>
              </w:rPr>
            </w:pPr>
            <w:r>
              <w:rPr>
                <w:rFonts w:ascii="Times New Roman" w:hAnsi="Times New Roman"/>
                <w:sz w:val="28"/>
                <w:szCs w:val="28"/>
              </w:rPr>
              <w:t>- Главный специалист-юрист а</w:t>
            </w:r>
            <w:r w:rsidRPr="007D1348">
              <w:rPr>
                <w:rFonts w:ascii="Times New Roman" w:hAnsi="Times New Roman"/>
                <w:sz w:val="28"/>
                <w:szCs w:val="28"/>
              </w:rPr>
              <w:t xml:space="preserve">дминистрации сельского </w:t>
            </w:r>
          </w:p>
          <w:p w:rsidR="007116AE" w:rsidRPr="007D1348" w:rsidRDefault="007116AE" w:rsidP="007116AE">
            <w:pPr>
              <w:pStyle w:val="a5"/>
              <w:rPr>
                <w:rFonts w:ascii="Times New Roman" w:hAnsi="Times New Roman"/>
                <w:sz w:val="28"/>
                <w:szCs w:val="28"/>
              </w:rPr>
            </w:pPr>
            <w:r>
              <w:rPr>
                <w:rFonts w:ascii="Times New Roman" w:hAnsi="Times New Roman"/>
                <w:sz w:val="28"/>
                <w:szCs w:val="28"/>
              </w:rPr>
              <w:t>п</w:t>
            </w:r>
            <w:r w:rsidRPr="007D1348">
              <w:rPr>
                <w:rFonts w:ascii="Times New Roman" w:hAnsi="Times New Roman"/>
                <w:sz w:val="28"/>
                <w:szCs w:val="28"/>
              </w:rPr>
              <w:t>оселения</w:t>
            </w:r>
            <w:r>
              <w:rPr>
                <w:rFonts w:ascii="Times New Roman" w:hAnsi="Times New Roman"/>
                <w:sz w:val="28"/>
                <w:szCs w:val="28"/>
              </w:rPr>
              <w:t xml:space="preserve"> Подлесное</w:t>
            </w:r>
          </w:p>
        </w:tc>
      </w:tr>
    </w:tbl>
    <w:p w:rsidR="00294125" w:rsidRDefault="00294125" w:rsidP="00472FD5">
      <w:pPr>
        <w:ind w:firstLine="0"/>
        <w:rPr>
          <w:rFonts w:ascii="Times New Roman" w:hAnsi="Times New Roman" w:cs="Times New Roman"/>
          <w:sz w:val="28"/>
          <w:szCs w:val="28"/>
        </w:rPr>
      </w:pPr>
    </w:p>
    <w:p w:rsidR="00294125" w:rsidRDefault="00294125" w:rsidP="00456FAE">
      <w:pPr>
        <w:ind w:firstLine="0"/>
        <w:jc w:val="right"/>
        <w:rPr>
          <w:rFonts w:ascii="Times New Roman" w:hAnsi="Times New Roman" w:cs="Times New Roman"/>
          <w:sz w:val="28"/>
          <w:szCs w:val="28"/>
        </w:rPr>
      </w:pPr>
    </w:p>
    <w:p w:rsidR="00456FAE" w:rsidRDefault="00456FAE" w:rsidP="00456FAE">
      <w:pPr>
        <w:ind w:firstLine="0"/>
        <w:jc w:val="right"/>
        <w:rPr>
          <w:rFonts w:ascii="Times New Roman" w:hAnsi="Times New Roman" w:cs="Times New Roman"/>
          <w:sz w:val="28"/>
          <w:szCs w:val="28"/>
        </w:rPr>
      </w:pPr>
      <w:r>
        <w:rPr>
          <w:rFonts w:ascii="Times New Roman" w:hAnsi="Times New Roman" w:cs="Times New Roman"/>
          <w:sz w:val="28"/>
          <w:szCs w:val="28"/>
        </w:rPr>
        <w:t>Приложение №2</w:t>
      </w:r>
    </w:p>
    <w:p w:rsidR="00456FAE" w:rsidRDefault="006E0569" w:rsidP="00456FAE">
      <w:pPr>
        <w:jc w:val="right"/>
        <w:rPr>
          <w:rFonts w:ascii="Times New Roman" w:hAnsi="Times New Roman" w:cs="Times New Roman"/>
          <w:sz w:val="28"/>
          <w:szCs w:val="28"/>
        </w:rPr>
      </w:pPr>
      <w:r>
        <w:rPr>
          <w:rFonts w:ascii="Times New Roman" w:hAnsi="Times New Roman" w:cs="Times New Roman"/>
          <w:sz w:val="28"/>
          <w:szCs w:val="28"/>
        </w:rPr>
        <w:t>к постановлению а</w:t>
      </w:r>
      <w:r w:rsidR="00456FAE">
        <w:rPr>
          <w:rFonts w:ascii="Times New Roman" w:hAnsi="Times New Roman" w:cs="Times New Roman"/>
          <w:sz w:val="28"/>
          <w:szCs w:val="28"/>
        </w:rPr>
        <w:t>дминистрации</w:t>
      </w:r>
    </w:p>
    <w:p w:rsidR="00456FAE" w:rsidRDefault="00456FAE" w:rsidP="00456FAE">
      <w:pPr>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006E0569">
        <w:rPr>
          <w:rFonts w:ascii="Times New Roman" w:hAnsi="Times New Roman" w:cs="Times New Roman"/>
          <w:sz w:val="28"/>
          <w:szCs w:val="28"/>
        </w:rPr>
        <w:t xml:space="preserve"> Подлесное</w:t>
      </w:r>
    </w:p>
    <w:p w:rsidR="00456FAE" w:rsidRDefault="00BA170A" w:rsidP="00456FAE">
      <w:pPr>
        <w:jc w:val="right"/>
        <w:rPr>
          <w:rFonts w:ascii="Times New Roman" w:hAnsi="Times New Roman" w:cs="Times New Roman"/>
          <w:sz w:val="28"/>
          <w:szCs w:val="28"/>
        </w:rPr>
      </w:pPr>
      <w:r>
        <w:rPr>
          <w:rFonts w:ascii="Times New Roman" w:hAnsi="Times New Roman" w:cs="Times New Roman"/>
          <w:sz w:val="28"/>
          <w:szCs w:val="28"/>
        </w:rPr>
        <w:t>от 25.12.2017 №51</w:t>
      </w:r>
      <w:r w:rsidR="00456FAE">
        <w:rPr>
          <w:rFonts w:ascii="Times New Roman" w:hAnsi="Times New Roman" w:cs="Times New Roman"/>
          <w:sz w:val="28"/>
          <w:szCs w:val="28"/>
        </w:rPr>
        <w:t xml:space="preserve"> </w:t>
      </w:r>
    </w:p>
    <w:p w:rsidR="00456FAE" w:rsidRDefault="00456FAE" w:rsidP="00456FAE">
      <w:pPr>
        <w:ind w:firstLine="0"/>
        <w:jc w:val="right"/>
        <w:rPr>
          <w:rFonts w:ascii="Times New Roman" w:hAnsi="Times New Roman" w:cs="Times New Roman"/>
          <w:sz w:val="28"/>
          <w:szCs w:val="28"/>
        </w:rPr>
      </w:pPr>
    </w:p>
    <w:p w:rsidR="00456FAE" w:rsidRDefault="00456FAE" w:rsidP="00456FAE">
      <w:pPr>
        <w:ind w:firstLine="0"/>
        <w:jc w:val="center"/>
        <w:rPr>
          <w:rFonts w:ascii="Times New Roman" w:hAnsi="Times New Roman" w:cs="Times New Roman"/>
          <w:b/>
          <w:bCs/>
          <w:sz w:val="28"/>
          <w:szCs w:val="28"/>
        </w:rPr>
      </w:pPr>
      <w:r w:rsidRPr="005C4535">
        <w:rPr>
          <w:rFonts w:ascii="Times New Roman" w:hAnsi="Times New Roman" w:cs="Times New Roman"/>
          <w:b/>
          <w:bCs/>
          <w:sz w:val="28"/>
          <w:szCs w:val="28"/>
        </w:rPr>
        <w:t xml:space="preserve">Положение </w:t>
      </w:r>
    </w:p>
    <w:p w:rsidR="00456FAE" w:rsidRPr="005C4535" w:rsidRDefault="00456FAE" w:rsidP="00456FAE">
      <w:pPr>
        <w:ind w:firstLine="0"/>
        <w:jc w:val="center"/>
        <w:rPr>
          <w:rFonts w:ascii="Times New Roman" w:hAnsi="Times New Roman" w:cs="Times New Roman"/>
          <w:b/>
          <w:bCs/>
          <w:sz w:val="28"/>
          <w:szCs w:val="28"/>
        </w:rPr>
      </w:pPr>
      <w:r w:rsidRPr="005C4535">
        <w:rPr>
          <w:rFonts w:ascii="Times New Roman" w:hAnsi="Times New Roman" w:cs="Times New Roman"/>
          <w:b/>
          <w:bCs/>
          <w:sz w:val="28"/>
          <w:szCs w:val="28"/>
        </w:rPr>
        <w:t xml:space="preserve">о Единой комиссии по осуществлению закупок </w:t>
      </w:r>
      <w:r w:rsidR="006E0569">
        <w:rPr>
          <w:rFonts w:ascii="Times New Roman" w:hAnsi="Times New Roman" w:cs="Times New Roman"/>
          <w:b/>
          <w:bCs/>
          <w:sz w:val="28"/>
          <w:szCs w:val="28"/>
        </w:rPr>
        <w:t>товаров, работ, услуг для нужд а</w:t>
      </w:r>
      <w:r w:rsidR="006E0569" w:rsidRPr="005C4535">
        <w:rPr>
          <w:rFonts w:ascii="Times New Roman" w:hAnsi="Times New Roman" w:cs="Times New Roman"/>
          <w:b/>
          <w:bCs/>
          <w:sz w:val="28"/>
          <w:szCs w:val="28"/>
        </w:rPr>
        <w:t>дминистрации сельского</w:t>
      </w:r>
      <w:r w:rsidRPr="005C4535">
        <w:rPr>
          <w:rFonts w:ascii="Times New Roman" w:hAnsi="Times New Roman" w:cs="Times New Roman"/>
          <w:b/>
          <w:bCs/>
          <w:sz w:val="28"/>
          <w:szCs w:val="28"/>
        </w:rPr>
        <w:t xml:space="preserve"> поселения</w:t>
      </w:r>
      <w:r w:rsidR="006E0569">
        <w:rPr>
          <w:rFonts w:ascii="Times New Roman" w:hAnsi="Times New Roman" w:cs="Times New Roman"/>
          <w:b/>
          <w:bCs/>
          <w:sz w:val="28"/>
          <w:szCs w:val="28"/>
        </w:rPr>
        <w:t xml:space="preserve"> Подлесное</w:t>
      </w:r>
    </w:p>
    <w:p w:rsidR="00456FAE" w:rsidRDefault="00456FAE" w:rsidP="00456FAE">
      <w:pPr>
        <w:pStyle w:val="1"/>
        <w:rPr>
          <w:rFonts w:ascii="Times New Roman" w:hAnsi="Times New Roman" w:cs="Times New Roman"/>
          <w:sz w:val="28"/>
          <w:szCs w:val="28"/>
        </w:rPr>
      </w:pPr>
      <w:bookmarkStart w:id="10" w:name="sub_1100"/>
    </w:p>
    <w:p w:rsidR="00456FAE" w:rsidRPr="00084FC8" w:rsidRDefault="00456FAE" w:rsidP="00456FAE">
      <w:pPr>
        <w:pStyle w:val="1"/>
        <w:rPr>
          <w:rFonts w:ascii="Times New Roman" w:hAnsi="Times New Roman" w:cs="Times New Roman"/>
          <w:sz w:val="28"/>
          <w:szCs w:val="28"/>
        </w:rPr>
      </w:pPr>
      <w:r w:rsidRPr="00084FC8">
        <w:rPr>
          <w:rFonts w:ascii="Times New Roman" w:hAnsi="Times New Roman" w:cs="Times New Roman"/>
          <w:sz w:val="28"/>
          <w:szCs w:val="28"/>
        </w:rPr>
        <w:t>1. Общие положения</w:t>
      </w:r>
    </w:p>
    <w:bookmarkEnd w:id="10"/>
    <w:p w:rsidR="00456FAE" w:rsidRPr="00084FC8" w:rsidRDefault="00456FAE" w:rsidP="00456FAE">
      <w:pPr>
        <w:rPr>
          <w:rFonts w:ascii="Times New Roman" w:hAnsi="Times New Roman" w:cs="Times New Roman"/>
          <w:sz w:val="28"/>
          <w:szCs w:val="28"/>
        </w:rPr>
      </w:pPr>
    </w:p>
    <w:p w:rsidR="00BB76C0" w:rsidRDefault="00456FAE" w:rsidP="00456FA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BB76C0">
        <w:rPr>
          <w:rFonts w:ascii="Times New Roman" w:hAnsi="Times New Roman" w:cs="Times New Roman"/>
          <w:sz w:val="28"/>
          <w:szCs w:val="28"/>
        </w:rPr>
        <w:t xml:space="preserve">1.1. </w:t>
      </w:r>
      <w:r w:rsidRPr="00084FC8">
        <w:rPr>
          <w:rFonts w:ascii="Times New Roman" w:hAnsi="Times New Roman" w:cs="Times New Roman"/>
          <w:sz w:val="28"/>
          <w:szCs w:val="28"/>
        </w:rPr>
        <w:t xml:space="preserve"> Положение </w:t>
      </w:r>
      <w:r w:rsidR="00BB76C0" w:rsidRPr="00BB76C0">
        <w:rPr>
          <w:rFonts w:ascii="Times New Roman" w:hAnsi="Times New Roman" w:cs="Times New Roman"/>
          <w:bCs/>
          <w:sz w:val="28"/>
          <w:szCs w:val="28"/>
        </w:rPr>
        <w:t>о Единой комиссии по осуществлению закупок товаров, работ, услуг для нужд администрации сельского поселения Подлесное</w:t>
      </w:r>
      <w:r w:rsidR="00BB76C0" w:rsidRPr="00BB76C0">
        <w:rPr>
          <w:rFonts w:ascii="Times New Roman" w:hAnsi="Times New Roman" w:cs="Times New Roman"/>
          <w:sz w:val="28"/>
          <w:szCs w:val="28"/>
        </w:rPr>
        <w:t xml:space="preserve"> </w:t>
      </w:r>
      <w:r w:rsidR="00BB76C0">
        <w:rPr>
          <w:rFonts w:ascii="Times New Roman" w:hAnsi="Times New Roman" w:cs="Times New Roman"/>
          <w:sz w:val="28"/>
          <w:szCs w:val="28"/>
        </w:rPr>
        <w:t xml:space="preserve">9далее – Положение) </w:t>
      </w:r>
      <w:r w:rsidRPr="00084FC8">
        <w:rPr>
          <w:rFonts w:ascii="Times New Roman" w:hAnsi="Times New Roman" w:cs="Times New Roman"/>
          <w:sz w:val="28"/>
          <w:szCs w:val="28"/>
        </w:rPr>
        <w:t xml:space="preserve">определяет </w:t>
      </w:r>
      <w:r w:rsidR="00BB76C0">
        <w:rPr>
          <w:rFonts w:ascii="Times New Roman" w:hAnsi="Times New Roman" w:cs="Times New Roman"/>
          <w:sz w:val="28"/>
          <w:szCs w:val="28"/>
        </w:rPr>
        <w:t xml:space="preserve">права, обязанности, ответственность и порядок деятельности </w:t>
      </w:r>
      <w:r w:rsidR="00BB76C0" w:rsidRPr="00BB76C0">
        <w:rPr>
          <w:rFonts w:ascii="Times New Roman" w:hAnsi="Times New Roman" w:cs="Times New Roman"/>
          <w:bCs/>
          <w:sz w:val="28"/>
          <w:szCs w:val="28"/>
        </w:rPr>
        <w:t>Единой комиссии по осуществлению закупок товаров, работ, услуг для нужд администрации сельского поселения Подлесное</w:t>
      </w:r>
      <w:r w:rsidR="00BB76C0" w:rsidRPr="00084FC8">
        <w:rPr>
          <w:rFonts w:ascii="Times New Roman" w:hAnsi="Times New Roman" w:cs="Times New Roman"/>
          <w:sz w:val="28"/>
          <w:szCs w:val="28"/>
        </w:rPr>
        <w:t xml:space="preserve"> </w:t>
      </w:r>
      <w:r w:rsidR="00BB76C0">
        <w:rPr>
          <w:rFonts w:ascii="Times New Roman" w:hAnsi="Times New Roman" w:cs="Times New Roman"/>
          <w:sz w:val="28"/>
          <w:szCs w:val="28"/>
        </w:rPr>
        <w:t>путем проведения конкурсов, аукционов, запросов котировок, запросов предложений, за исключением осуществления закупки у единственного поставщика (далее – комиссия).</w:t>
      </w:r>
    </w:p>
    <w:p w:rsidR="00456FAE" w:rsidRDefault="00BB76C0" w:rsidP="00BB76C0">
      <w:pPr>
        <w:pStyle w:val="Default"/>
        <w:jc w:val="both"/>
        <w:rPr>
          <w:rFonts w:ascii="Times New Roman" w:hAnsi="Times New Roman" w:cs="Times New Roman"/>
          <w:sz w:val="28"/>
          <w:szCs w:val="28"/>
        </w:rPr>
      </w:pPr>
      <w:r>
        <w:rPr>
          <w:rFonts w:ascii="Times New Roman" w:hAnsi="Times New Roman" w:cs="Times New Roman"/>
          <w:sz w:val="28"/>
          <w:szCs w:val="28"/>
        </w:rPr>
        <w:t xml:space="preserve">        1.2. Процедуры осуществления закупок товаров, работ, услуг для нужд администрации </w:t>
      </w:r>
      <w:r w:rsidRPr="00BB76C0">
        <w:rPr>
          <w:rFonts w:ascii="Times New Roman" w:hAnsi="Times New Roman" w:cs="Times New Roman"/>
          <w:bCs/>
          <w:sz w:val="28"/>
          <w:szCs w:val="28"/>
        </w:rPr>
        <w:t>сельского поселения Подлесное</w:t>
      </w:r>
      <w:r>
        <w:rPr>
          <w:rFonts w:ascii="Times New Roman" w:hAnsi="Times New Roman" w:cs="Times New Roman"/>
          <w:sz w:val="28"/>
          <w:szCs w:val="28"/>
        </w:rPr>
        <w:t xml:space="preserve"> проводится в соответствии с законодательством Российской Федерации об осуществлении закупок товаров, работ, услуг и настоящим Положением. </w:t>
      </w:r>
    </w:p>
    <w:p w:rsidR="00BB76C0" w:rsidRPr="00084FC8" w:rsidRDefault="00BB76C0" w:rsidP="00BB76C0">
      <w:pPr>
        <w:pStyle w:val="Default"/>
        <w:jc w:val="both"/>
        <w:rPr>
          <w:rFonts w:ascii="Times New Roman" w:hAnsi="Times New Roman" w:cs="Times New Roman"/>
          <w:sz w:val="28"/>
          <w:szCs w:val="28"/>
        </w:rPr>
      </w:pPr>
    </w:p>
    <w:p w:rsidR="00456FAE" w:rsidRPr="00084FC8" w:rsidRDefault="00456FAE" w:rsidP="00456FAE">
      <w:pPr>
        <w:pStyle w:val="1"/>
        <w:rPr>
          <w:rFonts w:ascii="Times New Roman" w:hAnsi="Times New Roman" w:cs="Times New Roman"/>
          <w:sz w:val="28"/>
          <w:szCs w:val="28"/>
        </w:rPr>
      </w:pPr>
      <w:bookmarkStart w:id="11" w:name="sub_1200"/>
      <w:r w:rsidRPr="00084FC8">
        <w:rPr>
          <w:rFonts w:ascii="Times New Roman" w:hAnsi="Times New Roman" w:cs="Times New Roman"/>
          <w:sz w:val="28"/>
          <w:szCs w:val="28"/>
        </w:rPr>
        <w:t>2. Правовое регулирование</w:t>
      </w:r>
    </w:p>
    <w:bookmarkEnd w:id="11"/>
    <w:p w:rsidR="00456FAE" w:rsidRPr="00084FC8" w:rsidRDefault="00456FAE" w:rsidP="00456FAE">
      <w:pPr>
        <w:rPr>
          <w:rFonts w:ascii="Times New Roman" w:hAnsi="Times New Roman" w:cs="Times New Roman"/>
          <w:sz w:val="28"/>
          <w:szCs w:val="28"/>
        </w:rPr>
      </w:pPr>
    </w:p>
    <w:p w:rsidR="00456FAE" w:rsidRPr="00084FC8" w:rsidRDefault="001A280C" w:rsidP="00456FAE">
      <w:pPr>
        <w:rPr>
          <w:rFonts w:ascii="Times New Roman" w:hAnsi="Times New Roman" w:cs="Times New Roman"/>
          <w:sz w:val="28"/>
          <w:szCs w:val="28"/>
        </w:rPr>
      </w:pPr>
      <w:r>
        <w:rPr>
          <w:rFonts w:ascii="Times New Roman" w:hAnsi="Times New Roman" w:cs="Times New Roman"/>
          <w:sz w:val="28"/>
          <w:szCs w:val="28"/>
        </w:rPr>
        <w:t>2.1. К</w:t>
      </w:r>
      <w:r w:rsidR="00456FAE" w:rsidRPr="00084FC8">
        <w:rPr>
          <w:rFonts w:ascii="Times New Roman" w:hAnsi="Times New Roman" w:cs="Times New Roman"/>
          <w:sz w:val="28"/>
          <w:szCs w:val="28"/>
        </w:rPr>
        <w:t xml:space="preserve">омиссия в своей деятельности руководствуется </w:t>
      </w:r>
      <w:hyperlink r:id="rId6" w:history="1">
        <w:r w:rsidR="00456FAE" w:rsidRPr="000D31B4">
          <w:rPr>
            <w:rStyle w:val="a3"/>
            <w:rFonts w:ascii="Times New Roman" w:hAnsi="Times New Roman"/>
            <w:sz w:val="28"/>
            <w:szCs w:val="28"/>
          </w:rPr>
          <w:t>Гражданским кодексом</w:t>
        </w:r>
      </w:hyperlink>
      <w:r w:rsidR="00456FAE" w:rsidRPr="000D31B4">
        <w:rPr>
          <w:rFonts w:ascii="Times New Roman" w:hAnsi="Times New Roman" w:cs="Times New Roman"/>
          <w:sz w:val="28"/>
          <w:szCs w:val="28"/>
        </w:rPr>
        <w:t xml:space="preserve"> </w:t>
      </w:r>
      <w:r w:rsidR="00456FAE" w:rsidRPr="00084FC8">
        <w:rPr>
          <w:rFonts w:ascii="Times New Roman" w:hAnsi="Times New Roman" w:cs="Times New Roman"/>
          <w:sz w:val="28"/>
          <w:szCs w:val="28"/>
        </w:rPr>
        <w:t xml:space="preserve">Российской Федерации, </w:t>
      </w:r>
      <w:hyperlink r:id="rId7" w:history="1">
        <w:r w:rsidR="00456FAE" w:rsidRPr="000D31B4">
          <w:rPr>
            <w:rStyle w:val="a3"/>
            <w:rFonts w:ascii="Times New Roman" w:hAnsi="Times New Roman"/>
            <w:sz w:val="28"/>
            <w:szCs w:val="28"/>
          </w:rPr>
          <w:t>Бюджетным кодексом</w:t>
        </w:r>
      </w:hyperlink>
      <w:r w:rsidR="00456FAE" w:rsidRPr="00084FC8">
        <w:rPr>
          <w:rFonts w:ascii="Times New Roman" w:hAnsi="Times New Roman" w:cs="Times New Roman"/>
          <w:sz w:val="28"/>
          <w:szCs w:val="28"/>
        </w:rPr>
        <w:t xml:space="preserve"> Российской Федерации, </w:t>
      </w:r>
      <w:hyperlink r:id="rId8" w:history="1">
        <w:r w:rsidR="00456FAE" w:rsidRPr="000D31B4">
          <w:rPr>
            <w:rStyle w:val="a3"/>
            <w:rFonts w:ascii="Times New Roman" w:hAnsi="Times New Roman"/>
            <w:sz w:val="28"/>
            <w:szCs w:val="28"/>
          </w:rPr>
          <w:t>Федеральным законом</w:t>
        </w:r>
      </w:hyperlink>
      <w:r w:rsidR="00456FAE" w:rsidRPr="000D31B4">
        <w:rPr>
          <w:rFonts w:ascii="Times New Roman" w:hAnsi="Times New Roman" w:cs="Times New Roman"/>
          <w:sz w:val="28"/>
          <w:szCs w:val="28"/>
        </w:rPr>
        <w:t xml:space="preserve"> </w:t>
      </w:r>
      <w:r w:rsidR="00456FAE" w:rsidRPr="00084FC8">
        <w:rPr>
          <w:rFonts w:ascii="Times New Roman" w:hAnsi="Times New Roman" w:cs="Times New Roman"/>
          <w:sz w:val="28"/>
          <w:szCs w:val="28"/>
        </w:rPr>
        <w:t>от 05.04.2013 N 44-ФЗ "О контрактной системе в сфере закупок товаров, работ, услуг для обеспечения государственных и муниципальных нужд" (далее - Закон</w:t>
      </w:r>
      <w:r w:rsidR="00372186">
        <w:rPr>
          <w:rFonts w:ascii="Times New Roman" w:hAnsi="Times New Roman" w:cs="Times New Roman"/>
          <w:sz w:val="28"/>
          <w:szCs w:val="28"/>
        </w:rPr>
        <w:t xml:space="preserve">) иными </w:t>
      </w:r>
      <w:hyperlink r:id="rId9" w:history="1">
        <w:r w:rsidR="00372186" w:rsidRPr="00372186">
          <w:rPr>
            <w:rStyle w:val="a3"/>
            <w:rFonts w:ascii="Times New Roman" w:hAnsi="Times New Roman"/>
            <w:sz w:val="28"/>
            <w:szCs w:val="28"/>
          </w:rPr>
          <w:t>федеральными</w:t>
        </w:r>
      </w:hyperlink>
      <w:r w:rsidR="00372186" w:rsidRPr="00372186">
        <w:rPr>
          <w:rFonts w:ascii="Times New Roman" w:hAnsi="Times New Roman" w:cs="Times New Roman"/>
          <w:sz w:val="28"/>
          <w:szCs w:val="28"/>
        </w:rPr>
        <w:t xml:space="preserve"> законами</w:t>
      </w:r>
      <w:r w:rsidR="00372186">
        <w:rPr>
          <w:rFonts w:ascii="Times New Roman" w:hAnsi="Times New Roman" w:cs="Times New Roman"/>
          <w:sz w:val="28"/>
          <w:szCs w:val="28"/>
        </w:rPr>
        <w:t xml:space="preserve">, </w:t>
      </w:r>
      <w:r w:rsidR="00456FAE" w:rsidRPr="00084FC8">
        <w:rPr>
          <w:rFonts w:ascii="Times New Roman" w:hAnsi="Times New Roman" w:cs="Times New Roman"/>
          <w:sz w:val="28"/>
          <w:szCs w:val="28"/>
        </w:rPr>
        <w:t>нормативными правовыми актами Российской Федерации,</w:t>
      </w:r>
      <w:r w:rsidR="00456FAE">
        <w:rPr>
          <w:rFonts w:ascii="Times New Roman" w:hAnsi="Times New Roman" w:cs="Times New Roman"/>
          <w:sz w:val="28"/>
          <w:szCs w:val="28"/>
        </w:rPr>
        <w:t xml:space="preserve"> </w:t>
      </w:r>
      <w:r w:rsidR="00372186">
        <w:rPr>
          <w:rFonts w:ascii="Times New Roman" w:hAnsi="Times New Roman" w:cs="Times New Roman"/>
          <w:sz w:val="28"/>
          <w:szCs w:val="28"/>
        </w:rPr>
        <w:t xml:space="preserve">нормативными правовыми актами Вологодской области, нормативными правовыми актами района и </w:t>
      </w:r>
      <w:r w:rsidR="00456FAE">
        <w:rPr>
          <w:rFonts w:ascii="Times New Roman" w:hAnsi="Times New Roman" w:cs="Times New Roman"/>
          <w:sz w:val="28"/>
          <w:szCs w:val="28"/>
        </w:rPr>
        <w:t>настоящим Положением.</w:t>
      </w:r>
    </w:p>
    <w:p w:rsidR="00456FAE" w:rsidRDefault="00456FAE" w:rsidP="00456FAE">
      <w:pPr>
        <w:rPr>
          <w:rFonts w:ascii="Times New Roman" w:hAnsi="Times New Roman" w:cs="Times New Roman"/>
          <w:sz w:val="28"/>
          <w:szCs w:val="28"/>
        </w:rPr>
      </w:pPr>
    </w:p>
    <w:p w:rsidR="00372186" w:rsidRDefault="00372186" w:rsidP="00372186">
      <w:pPr>
        <w:jc w:val="center"/>
        <w:rPr>
          <w:rFonts w:ascii="Times New Roman" w:hAnsi="Times New Roman" w:cs="Times New Roman"/>
          <w:b/>
          <w:sz w:val="28"/>
          <w:szCs w:val="28"/>
        </w:rPr>
      </w:pPr>
      <w:r w:rsidRPr="00372186">
        <w:rPr>
          <w:rFonts w:ascii="Times New Roman" w:hAnsi="Times New Roman" w:cs="Times New Roman"/>
          <w:b/>
          <w:sz w:val="28"/>
          <w:szCs w:val="28"/>
        </w:rPr>
        <w:t>3. Порядок формирования комиссии</w:t>
      </w:r>
    </w:p>
    <w:p w:rsidR="00372186" w:rsidRDefault="00372186" w:rsidP="00372186">
      <w:pPr>
        <w:jc w:val="center"/>
        <w:rPr>
          <w:rFonts w:ascii="Times New Roman" w:hAnsi="Times New Roman" w:cs="Times New Roman"/>
          <w:b/>
          <w:sz w:val="28"/>
          <w:szCs w:val="28"/>
        </w:rPr>
      </w:pPr>
    </w:p>
    <w:p w:rsidR="00372186" w:rsidRPr="00084FC8" w:rsidRDefault="00372186" w:rsidP="00372186">
      <w:pPr>
        <w:rPr>
          <w:rFonts w:ascii="Times New Roman" w:hAnsi="Times New Roman" w:cs="Times New Roman"/>
          <w:sz w:val="28"/>
          <w:szCs w:val="28"/>
        </w:rPr>
      </w:pPr>
      <w:r>
        <w:rPr>
          <w:rFonts w:ascii="Times New Roman" w:hAnsi="Times New Roman" w:cs="Times New Roman"/>
          <w:sz w:val="28"/>
          <w:szCs w:val="28"/>
        </w:rPr>
        <w:t>3.1. К</w:t>
      </w:r>
      <w:r w:rsidRPr="00084FC8">
        <w:rPr>
          <w:rFonts w:ascii="Times New Roman" w:hAnsi="Times New Roman" w:cs="Times New Roman"/>
          <w:sz w:val="28"/>
          <w:szCs w:val="28"/>
        </w:rPr>
        <w:t>омиссия создается и действует на постоянной основе.</w:t>
      </w:r>
    </w:p>
    <w:p w:rsidR="00372186" w:rsidRPr="00084FC8" w:rsidRDefault="00372186" w:rsidP="00372186">
      <w:pPr>
        <w:rPr>
          <w:rFonts w:ascii="Times New Roman" w:hAnsi="Times New Roman" w:cs="Times New Roman"/>
          <w:sz w:val="28"/>
          <w:szCs w:val="28"/>
        </w:rPr>
      </w:pPr>
      <w:r>
        <w:rPr>
          <w:rFonts w:ascii="Times New Roman" w:hAnsi="Times New Roman" w:cs="Times New Roman"/>
          <w:sz w:val="28"/>
          <w:szCs w:val="28"/>
        </w:rPr>
        <w:t>3</w:t>
      </w:r>
      <w:r w:rsidRPr="00084FC8">
        <w:rPr>
          <w:rFonts w:ascii="Times New Roman" w:hAnsi="Times New Roman" w:cs="Times New Roman"/>
          <w:sz w:val="28"/>
          <w:szCs w:val="28"/>
        </w:rPr>
        <w:t>.2. </w:t>
      </w:r>
      <w:r>
        <w:rPr>
          <w:rFonts w:ascii="Times New Roman" w:hAnsi="Times New Roman" w:cs="Times New Roman"/>
          <w:sz w:val="28"/>
          <w:szCs w:val="28"/>
        </w:rPr>
        <w:t>Персональный состав к</w:t>
      </w:r>
      <w:r w:rsidRPr="00084FC8">
        <w:rPr>
          <w:rFonts w:ascii="Times New Roman" w:hAnsi="Times New Roman" w:cs="Times New Roman"/>
          <w:sz w:val="28"/>
          <w:szCs w:val="28"/>
        </w:rPr>
        <w:t>омисси</w:t>
      </w:r>
      <w:r>
        <w:rPr>
          <w:rFonts w:ascii="Times New Roman" w:hAnsi="Times New Roman" w:cs="Times New Roman"/>
          <w:sz w:val="28"/>
          <w:szCs w:val="28"/>
        </w:rPr>
        <w:t>и (в том числе её председатель</w:t>
      </w:r>
      <w:r w:rsidR="00472FD5">
        <w:rPr>
          <w:rFonts w:ascii="Times New Roman" w:hAnsi="Times New Roman" w:cs="Times New Roman"/>
          <w:sz w:val="28"/>
          <w:szCs w:val="28"/>
        </w:rPr>
        <w:t>, заместитель председателя</w:t>
      </w:r>
      <w:r>
        <w:rPr>
          <w:rFonts w:ascii="Times New Roman" w:hAnsi="Times New Roman" w:cs="Times New Roman"/>
          <w:sz w:val="28"/>
          <w:szCs w:val="28"/>
        </w:rPr>
        <w:t xml:space="preserve"> и </w:t>
      </w:r>
      <w:r w:rsidRPr="00084FC8">
        <w:rPr>
          <w:rFonts w:ascii="Times New Roman" w:hAnsi="Times New Roman" w:cs="Times New Roman"/>
          <w:sz w:val="28"/>
          <w:szCs w:val="28"/>
        </w:rPr>
        <w:t>ответственный секретарь) утверждае</w:t>
      </w:r>
      <w:r>
        <w:rPr>
          <w:rFonts w:ascii="Times New Roman" w:hAnsi="Times New Roman" w:cs="Times New Roman"/>
          <w:sz w:val="28"/>
          <w:szCs w:val="28"/>
        </w:rPr>
        <w:t>тся постановлением администрации сельского поселения Подлесное</w:t>
      </w:r>
      <w:r w:rsidRPr="00084FC8">
        <w:rPr>
          <w:rFonts w:ascii="Times New Roman" w:hAnsi="Times New Roman" w:cs="Times New Roman"/>
          <w:sz w:val="28"/>
          <w:szCs w:val="28"/>
        </w:rPr>
        <w:t>.</w:t>
      </w:r>
    </w:p>
    <w:p w:rsidR="00372186" w:rsidRDefault="00372186" w:rsidP="00372186">
      <w:pPr>
        <w:rPr>
          <w:rFonts w:ascii="Times New Roman" w:hAnsi="Times New Roman" w:cs="Times New Roman"/>
          <w:sz w:val="28"/>
          <w:szCs w:val="28"/>
        </w:rPr>
      </w:pPr>
      <w:r>
        <w:rPr>
          <w:rFonts w:ascii="Times New Roman" w:hAnsi="Times New Roman" w:cs="Times New Roman"/>
          <w:sz w:val="28"/>
          <w:szCs w:val="28"/>
        </w:rPr>
        <w:t>3</w:t>
      </w:r>
      <w:r w:rsidRPr="00084FC8">
        <w:rPr>
          <w:rFonts w:ascii="Times New Roman" w:hAnsi="Times New Roman" w:cs="Times New Roman"/>
          <w:sz w:val="28"/>
          <w:szCs w:val="28"/>
        </w:rPr>
        <w:t>.3. </w:t>
      </w:r>
      <w:r>
        <w:rPr>
          <w:rFonts w:ascii="Times New Roman" w:hAnsi="Times New Roman" w:cs="Times New Roman"/>
          <w:sz w:val="28"/>
          <w:szCs w:val="28"/>
        </w:rPr>
        <w:t>В состав комиссии входят не менее пяти человек – членов комиссии. Председатель</w:t>
      </w:r>
      <w:r w:rsidR="00973313">
        <w:rPr>
          <w:rFonts w:ascii="Times New Roman" w:hAnsi="Times New Roman" w:cs="Times New Roman"/>
          <w:sz w:val="28"/>
          <w:szCs w:val="28"/>
        </w:rPr>
        <w:t xml:space="preserve">, заместитель </w:t>
      </w:r>
      <w:r w:rsidR="00296F06">
        <w:rPr>
          <w:rFonts w:ascii="Times New Roman" w:hAnsi="Times New Roman" w:cs="Times New Roman"/>
          <w:sz w:val="28"/>
          <w:szCs w:val="28"/>
        </w:rPr>
        <w:t>п</w:t>
      </w:r>
      <w:r w:rsidR="00973313">
        <w:rPr>
          <w:rFonts w:ascii="Times New Roman" w:hAnsi="Times New Roman" w:cs="Times New Roman"/>
          <w:sz w:val="28"/>
          <w:szCs w:val="28"/>
        </w:rPr>
        <w:t>редседателя и</w:t>
      </w:r>
      <w:r>
        <w:rPr>
          <w:rFonts w:ascii="Times New Roman" w:hAnsi="Times New Roman" w:cs="Times New Roman"/>
          <w:sz w:val="28"/>
          <w:szCs w:val="28"/>
        </w:rPr>
        <w:t xml:space="preserve"> ответственный секретарь являются членами комиссии. </w:t>
      </w:r>
    </w:p>
    <w:p w:rsidR="006D3E84" w:rsidRDefault="00372186" w:rsidP="00372186">
      <w:pPr>
        <w:rPr>
          <w:rFonts w:ascii="Times New Roman" w:hAnsi="Times New Roman" w:cs="Times New Roman"/>
          <w:sz w:val="28"/>
          <w:szCs w:val="28"/>
        </w:rPr>
      </w:pPr>
      <w:r>
        <w:rPr>
          <w:rFonts w:ascii="Times New Roman" w:hAnsi="Times New Roman" w:cs="Times New Roman"/>
          <w:sz w:val="28"/>
          <w:szCs w:val="28"/>
        </w:rPr>
        <w:lastRenderedPageBreak/>
        <w:t>3</w:t>
      </w:r>
      <w:r w:rsidRPr="00084FC8">
        <w:rPr>
          <w:rFonts w:ascii="Times New Roman" w:hAnsi="Times New Roman" w:cs="Times New Roman"/>
          <w:sz w:val="28"/>
          <w:szCs w:val="28"/>
        </w:rPr>
        <w:t>.4. </w:t>
      </w:r>
      <w:r>
        <w:rPr>
          <w:rFonts w:ascii="Times New Roman" w:hAnsi="Times New Roman" w:cs="Times New Roman"/>
          <w:sz w:val="28"/>
          <w:szCs w:val="28"/>
        </w:rPr>
        <w:t>Комиссия формируется преимущественно из числа специалистов, прошедших профессиональную переподготовку или повышение квалификации</w:t>
      </w:r>
      <w:r w:rsidR="006D3E84">
        <w:rPr>
          <w:rFonts w:ascii="Times New Roman" w:hAnsi="Times New Roman" w:cs="Times New Roman"/>
          <w:sz w:val="28"/>
          <w:szCs w:val="28"/>
        </w:rPr>
        <w:t xml:space="preserve"> в сфере закупок, а также лиц, обладающих специальными знаниями, относящимися к объекту закупки.</w:t>
      </w:r>
    </w:p>
    <w:p w:rsidR="006C23B8" w:rsidRDefault="006C23B8" w:rsidP="00372186">
      <w:pPr>
        <w:rPr>
          <w:rFonts w:ascii="Times New Roman" w:hAnsi="Times New Roman" w:cs="Times New Roman"/>
          <w:sz w:val="28"/>
          <w:szCs w:val="28"/>
        </w:rPr>
      </w:pPr>
      <w:r>
        <w:rPr>
          <w:rFonts w:ascii="Times New Roman" w:hAnsi="Times New Roman" w:cs="Times New Roman"/>
          <w:sz w:val="28"/>
          <w:szCs w:val="28"/>
        </w:rPr>
        <w:t>3</w:t>
      </w:r>
      <w:r w:rsidR="00372186" w:rsidRPr="00084FC8">
        <w:rPr>
          <w:rFonts w:ascii="Times New Roman" w:hAnsi="Times New Roman" w:cs="Times New Roman"/>
          <w:sz w:val="28"/>
          <w:szCs w:val="28"/>
        </w:rPr>
        <w:t xml:space="preserve">.5. Членами </w:t>
      </w:r>
      <w:r w:rsidR="00372186">
        <w:rPr>
          <w:rFonts w:ascii="Times New Roman" w:hAnsi="Times New Roman" w:cs="Times New Roman"/>
          <w:sz w:val="28"/>
          <w:szCs w:val="28"/>
        </w:rPr>
        <w:t>Единой к</w:t>
      </w:r>
      <w:r w:rsidR="00372186" w:rsidRPr="00084FC8">
        <w:rPr>
          <w:rFonts w:ascii="Times New Roman" w:hAnsi="Times New Roman" w:cs="Times New Roman"/>
          <w:sz w:val="28"/>
          <w:szCs w:val="28"/>
        </w:rPr>
        <w:t>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w:t>
      </w:r>
      <w:r>
        <w:rPr>
          <w:rFonts w:ascii="Times New Roman" w:hAnsi="Times New Roman" w:cs="Times New Roman"/>
          <w:sz w:val="28"/>
          <w:szCs w:val="28"/>
        </w:rPr>
        <w:t xml:space="preserve"> </w:t>
      </w:r>
      <w:r w:rsidR="00372186" w:rsidRPr="00084FC8">
        <w:rPr>
          <w:rFonts w:ascii="Times New Roman" w:hAnsi="Times New Roman" w:cs="Times New Roman"/>
          <w:sz w:val="28"/>
          <w:szCs w:val="28"/>
        </w:rPr>
        <w:t xml:space="preserve">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72186" w:rsidRPr="00084FC8">
        <w:rPr>
          <w:rFonts w:ascii="Times New Roman" w:hAnsi="Times New Roman" w:cs="Times New Roman"/>
          <w:sz w:val="28"/>
          <w:szCs w:val="28"/>
        </w:rPr>
        <w:t>неполнородными</w:t>
      </w:r>
      <w:proofErr w:type="spellEnd"/>
      <w:r w:rsidR="00372186" w:rsidRPr="00084FC8">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372186" w:rsidRPr="00084FC8" w:rsidRDefault="006C23B8" w:rsidP="00372186">
      <w:pPr>
        <w:rPr>
          <w:rFonts w:ascii="Times New Roman" w:hAnsi="Times New Roman" w:cs="Times New Roman"/>
          <w:sz w:val="28"/>
          <w:szCs w:val="28"/>
        </w:rPr>
      </w:pPr>
      <w:r>
        <w:rPr>
          <w:rFonts w:ascii="Times New Roman" w:hAnsi="Times New Roman" w:cs="Times New Roman"/>
          <w:sz w:val="28"/>
          <w:szCs w:val="28"/>
        </w:rPr>
        <w:t xml:space="preserve">3.6. </w:t>
      </w:r>
      <w:r w:rsidR="00372186" w:rsidRPr="00084FC8">
        <w:rPr>
          <w:rFonts w:ascii="Times New Roman" w:hAnsi="Times New Roman" w:cs="Times New Roman"/>
          <w:sz w:val="28"/>
          <w:szCs w:val="28"/>
        </w:rPr>
        <w:t xml:space="preserve">В случае выявления в составе </w:t>
      </w:r>
      <w:r w:rsidR="00372186">
        <w:rPr>
          <w:rFonts w:ascii="Times New Roman" w:hAnsi="Times New Roman" w:cs="Times New Roman"/>
          <w:sz w:val="28"/>
          <w:szCs w:val="28"/>
        </w:rPr>
        <w:t>к</w:t>
      </w:r>
      <w:r w:rsidR="00372186" w:rsidRPr="00084FC8">
        <w:rPr>
          <w:rFonts w:ascii="Times New Roman" w:hAnsi="Times New Roman" w:cs="Times New Roman"/>
          <w:sz w:val="28"/>
          <w:szCs w:val="28"/>
        </w:rPr>
        <w:t xml:space="preserve">омиссии </w:t>
      </w:r>
      <w:r>
        <w:rPr>
          <w:rFonts w:ascii="Times New Roman" w:hAnsi="Times New Roman" w:cs="Times New Roman"/>
          <w:sz w:val="28"/>
          <w:szCs w:val="28"/>
        </w:rPr>
        <w:t xml:space="preserve">лиц, </w:t>
      </w:r>
      <w:r w:rsidR="00372186" w:rsidRPr="00084FC8">
        <w:rPr>
          <w:rFonts w:ascii="Times New Roman" w:hAnsi="Times New Roman" w:cs="Times New Roman"/>
          <w:sz w:val="28"/>
          <w:szCs w:val="28"/>
        </w:rPr>
        <w:t xml:space="preserve">указанных </w:t>
      </w:r>
      <w:r>
        <w:rPr>
          <w:rFonts w:ascii="Times New Roman" w:hAnsi="Times New Roman" w:cs="Times New Roman"/>
          <w:sz w:val="28"/>
          <w:szCs w:val="28"/>
        </w:rPr>
        <w:t>в пункте 3.5. настоящего Положения, администрация сельского поселения обязана незамедлительно отстранить их от работы в комиссии и заменить их другими физическими лицами</w:t>
      </w:r>
      <w:r w:rsidR="00372186" w:rsidRPr="00084FC8">
        <w:rPr>
          <w:rFonts w:ascii="Times New Roman" w:hAnsi="Times New Roman" w:cs="Times New Roman"/>
          <w:sz w:val="28"/>
          <w:szCs w:val="28"/>
        </w:rPr>
        <w:t>,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72186" w:rsidRDefault="006C23B8" w:rsidP="00372186">
      <w:pPr>
        <w:jc w:val="left"/>
        <w:rPr>
          <w:rFonts w:ascii="Times New Roman" w:hAnsi="Times New Roman" w:cs="Times New Roman"/>
          <w:sz w:val="28"/>
          <w:szCs w:val="28"/>
        </w:rPr>
      </w:pPr>
      <w:r>
        <w:rPr>
          <w:rFonts w:ascii="Times New Roman" w:hAnsi="Times New Roman" w:cs="Times New Roman"/>
          <w:sz w:val="28"/>
          <w:szCs w:val="28"/>
        </w:rPr>
        <w:t>3.7</w:t>
      </w:r>
      <w:r w:rsidR="00372186" w:rsidRPr="00084FC8">
        <w:rPr>
          <w:rFonts w:ascii="Times New Roman" w:hAnsi="Times New Roman" w:cs="Times New Roman"/>
          <w:sz w:val="28"/>
          <w:szCs w:val="28"/>
        </w:rPr>
        <w:t xml:space="preserve">. Замена члена </w:t>
      </w:r>
      <w:r w:rsidR="00372186">
        <w:rPr>
          <w:rFonts w:ascii="Times New Roman" w:hAnsi="Times New Roman" w:cs="Times New Roman"/>
          <w:sz w:val="28"/>
          <w:szCs w:val="28"/>
        </w:rPr>
        <w:t>к</w:t>
      </w:r>
      <w:r w:rsidR="00372186" w:rsidRPr="00084FC8">
        <w:rPr>
          <w:rFonts w:ascii="Times New Roman" w:hAnsi="Times New Roman" w:cs="Times New Roman"/>
          <w:sz w:val="28"/>
          <w:szCs w:val="28"/>
        </w:rPr>
        <w:t>омиссии допускается только на основ</w:t>
      </w:r>
      <w:r>
        <w:rPr>
          <w:rFonts w:ascii="Times New Roman" w:hAnsi="Times New Roman" w:cs="Times New Roman"/>
          <w:sz w:val="28"/>
          <w:szCs w:val="28"/>
        </w:rPr>
        <w:t>ании постановления а</w:t>
      </w:r>
      <w:r w:rsidR="00372186">
        <w:rPr>
          <w:rFonts w:ascii="Times New Roman" w:hAnsi="Times New Roman" w:cs="Times New Roman"/>
          <w:sz w:val="28"/>
          <w:szCs w:val="28"/>
        </w:rPr>
        <w:t>дминистрации сельского поселения</w:t>
      </w:r>
      <w:r>
        <w:rPr>
          <w:rFonts w:ascii="Times New Roman" w:hAnsi="Times New Roman" w:cs="Times New Roman"/>
          <w:sz w:val="28"/>
          <w:szCs w:val="28"/>
        </w:rPr>
        <w:t xml:space="preserve"> Подлесное</w:t>
      </w:r>
      <w:r w:rsidR="00372186" w:rsidRPr="00084FC8">
        <w:rPr>
          <w:rFonts w:ascii="Times New Roman" w:hAnsi="Times New Roman" w:cs="Times New Roman"/>
          <w:sz w:val="28"/>
          <w:szCs w:val="28"/>
        </w:rPr>
        <w:t>.</w:t>
      </w:r>
    </w:p>
    <w:p w:rsidR="006C23B8" w:rsidRPr="00372186" w:rsidRDefault="006C23B8" w:rsidP="006C23B8">
      <w:pPr>
        <w:rPr>
          <w:rFonts w:ascii="Times New Roman" w:hAnsi="Times New Roman" w:cs="Times New Roman"/>
          <w:b/>
          <w:sz w:val="28"/>
          <w:szCs w:val="28"/>
        </w:rPr>
      </w:pPr>
      <w:r>
        <w:rPr>
          <w:rFonts w:ascii="Times New Roman" w:hAnsi="Times New Roman" w:cs="Times New Roman"/>
          <w:sz w:val="28"/>
          <w:szCs w:val="28"/>
        </w:rPr>
        <w:t>3.8. В случаях, когда   требуется     заключение     лица, обладающего специальными знаниями в различных областях науки, техники, искусства и иных, для участия в работе комиссии могут привлекаться независимые эксперты с правом совещательного голоса.</w:t>
      </w:r>
    </w:p>
    <w:p w:rsidR="00372186" w:rsidRPr="00084FC8" w:rsidRDefault="00372186" w:rsidP="00456FAE">
      <w:pPr>
        <w:rPr>
          <w:rFonts w:ascii="Times New Roman" w:hAnsi="Times New Roman" w:cs="Times New Roman"/>
          <w:sz w:val="28"/>
          <w:szCs w:val="28"/>
        </w:rPr>
      </w:pPr>
    </w:p>
    <w:p w:rsidR="00663CD5" w:rsidRPr="00663CD5" w:rsidRDefault="00663CD5" w:rsidP="00456FAE">
      <w:pPr>
        <w:pStyle w:val="1"/>
        <w:rPr>
          <w:rFonts w:ascii="Times New Roman" w:hAnsi="Times New Roman" w:cs="Times New Roman"/>
          <w:sz w:val="28"/>
          <w:szCs w:val="28"/>
        </w:rPr>
      </w:pPr>
      <w:bookmarkStart w:id="12" w:name="sub_1300"/>
      <w:r w:rsidRPr="00663CD5">
        <w:rPr>
          <w:rFonts w:ascii="Times New Roman" w:hAnsi="Times New Roman" w:cs="Times New Roman"/>
          <w:sz w:val="28"/>
          <w:szCs w:val="28"/>
        </w:rPr>
        <w:t>4</w:t>
      </w:r>
      <w:r w:rsidR="00456FAE" w:rsidRPr="00663CD5">
        <w:rPr>
          <w:rFonts w:ascii="Times New Roman" w:hAnsi="Times New Roman" w:cs="Times New Roman"/>
          <w:sz w:val="28"/>
          <w:szCs w:val="28"/>
        </w:rPr>
        <w:t xml:space="preserve">. Цели </w:t>
      </w:r>
      <w:r w:rsidRPr="00663CD5">
        <w:rPr>
          <w:rFonts w:ascii="Times New Roman" w:hAnsi="Times New Roman" w:cs="Times New Roman"/>
          <w:sz w:val="28"/>
          <w:szCs w:val="28"/>
        </w:rPr>
        <w:t xml:space="preserve">и функции комиссии </w:t>
      </w:r>
    </w:p>
    <w:bookmarkEnd w:id="12"/>
    <w:p w:rsidR="00456FAE" w:rsidRDefault="00E71876" w:rsidP="00456FAE">
      <w:pPr>
        <w:rPr>
          <w:rFonts w:ascii="Times New Roman" w:hAnsi="Times New Roman" w:cs="Times New Roman"/>
          <w:sz w:val="28"/>
          <w:szCs w:val="28"/>
        </w:rPr>
      </w:pPr>
      <w:r>
        <w:rPr>
          <w:rFonts w:ascii="Times New Roman" w:hAnsi="Times New Roman" w:cs="Times New Roman"/>
          <w:sz w:val="28"/>
          <w:szCs w:val="28"/>
        </w:rPr>
        <w:t xml:space="preserve">4.1. Целью работы комиссии является проверка соответствия участников закупок требованиям, указанным в п.1, 10 (за исключением случаев проведения электронного аукциона, запроса котировок и предварительного отбора) ч.1 и ч.1.1 (при наличии такого требования) ст.31 Закона, и в отношении отдельных видов закупок товаров, работ, услуг – </w:t>
      </w:r>
      <w:r>
        <w:rPr>
          <w:rFonts w:ascii="Times New Roman" w:hAnsi="Times New Roman" w:cs="Times New Roman"/>
          <w:sz w:val="28"/>
          <w:szCs w:val="28"/>
        </w:rPr>
        <w:lastRenderedPageBreak/>
        <w:t>требованиям, установленным в соответствии с ч. 2 и 2.1 ст.31 Закона, если такие требования установлены Правительством РФ.</w:t>
      </w:r>
    </w:p>
    <w:p w:rsidR="009E1D59" w:rsidRDefault="009E1D59" w:rsidP="00456FAE">
      <w:pPr>
        <w:rPr>
          <w:rFonts w:ascii="Times New Roman" w:hAnsi="Times New Roman" w:cs="Times New Roman"/>
          <w:sz w:val="28"/>
          <w:szCs w:val="28"/>
        </w:rPr>
      </w:pPr>
      <w:r>
        <w:rPr>
          <w:rFonts w:ascii="Times New Roman" w:hAnsi="Times New Roman" w:cs="Times New Roman"/>
          <w:sz w:val="28"/>
          <w:szCs w:val="28"/>
        </w:rPr>
        <w:t>4.1.1. Комиссия вправе проверять соответствие участников закупок требованиям, указанным в п. 3-5, 7-9 ч.1 ст.31 Закона, а также требованию, указанному в п.10 ч.1 ст.31 Закона, при проведении электронного аукциона, запроса котировок и предварительного отбора.</w:t>
      </w:r>
    </w:p>
    <w:p w:rsidR="009E1D59" w:rsidRDefault="009E1D59" w:rsidP="00456FAE">
      <w:pPr>
        <w:rPr>
          <w:rFonts w:ascii="Times New Roman" w:hAnsi="Times New Roman" w:cs="Times New Roman"/>
          <w:sz w:val="28"/>
          <w:szCs w:val="28"/>
        </w:rPr>
      </w:pPr>
      <w:r>
        <w:rPr>
          <w:rFonts w:ascii="Times New Roman" w:hAnsi="Times New Roman" w:cs="Times New Roman"/>
          <w:sz w:val="28"/>
          <w:szCs w:val="28"/>
        </w:rPr>
        <w:t>4.1.2. Комиссия не вправе возлагать на участников закупок обязанность подтверждать их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 2 и 2.1 ст.31 Закона.</w:t>
      </w:r>
    </w:p>
    <w:p w:rsidR="009E1D59" w:rsidRDefault="008D3009" w:rsidP="00456FAE">
      <w:pPr>
        <w:rPr>
          <w:rFonts w:ascii="Times New Roman" w:hAnsi="Times New Roman" w:cs="Times New Roman"/>
          <w:sz w:val="28"/>
          <w:szCs w:val="28"/>
        </w:rPr>
      </w:pPr>
      <w:r>
        <w:rPr>
          <w:rFonts w:ascii="Times New Roman" w:hAnsi="Times New Roman" w:cs="Times New Roman"/>
          <w:sz w:val="28"/>
          <w:szCs w:val="28"/>
        </w:rPr>
        <w:t>4.2. Функции комиссии:</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1)вскрывает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2)проводит рассмотрение и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3)проверяет первые части заявок на участие в электронном аукционе, содержащие информацию, предусмотренную ч.3 ст.66 Закона, на соответствие требованиям, установленным документацией о таком аукционе в отношении закупаемых товаров, работ, услуг;</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4)рассматривает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ч.19 ст.68 Закона, в части соответствия их требованиям, установленным документацией о таком аукционе;</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5)вскрывает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6)вскрывает конверты с заявками на участие в запросе предложений и открывает доступ к поданным в форме электронных документов заявкам на участие в запросе предложений, осуществляет их рассмотрение и оценку на основании критериев, указанных в документации о проведении запроса предложений;</w:t>
      </w:r>
    </w:p>
    <w:p w:rsidR="008D3009" w:rsidRDefault="008D3009" w:rsidP="00456FAE">
      <w:pPr>
        <w:rPr>
          <w:rFonts w:ascii="Times New Roman" w:hAnsi="Times New Roman" w:cs="Times New Roman"/>
          <w:sz w:val="28"/>
          <w:szCs w:val="28"/>
        </w:rPr>
      </w:pPr>
      <w:r>
        <w:rPr>
          <w:rFonts w:ascii="Times New Roman" w:hAnsi="Times New Roman" w:cs="Times New Roman"/>
          <w:sz w:val="28"/>
          <w:szCs w:val="28"/>
        </w:rPr>
        <w:t xml:space="preserve">7)вскрывает конверты с окончательными предложениями и открывает доступ к поданным в форме электронных документов окончательным </w:t>
      </w:r>
      <w:r w:rsidR="00354794">
        <w:rPr>
          <w:rFonts w:ascii="Times New Roman" w:hAnsi="Times New Roman" w:cs="Times New Roman"/>
          <w:sz w:val="28"/>
          <w:szCs w:val="28"/>
        </w:rPr>
        <w:t>предложениям и осуществляет их оценку;</w:t>
      </w:r>
    </w:p>
    <w:p w:rsidR="00354794" w:rsidRDefault="00354794" w:rsidP="00456FAE">
      <w:pPr>
        <w:rPr>
          <w:rFonts w:ascii="Times New Roman" w:hAnsi="Times New Roman" w:cs="Times New Roman"/>
          <w:sz w:val="28"/>
          <w:szCs w:val="28"/>
        </w:rPr>
      </w:pPr>
      <w:r>
        <w:rPr>
          <w:rFonts w:ascii="Times New Roman" w:hAnsi="Times New Roman" w:cs="Times New Roman"/>
          <w:sz w:val="28"/>
          <w:szCs w:val="28"/>
        </w:rPr>
        <w:t>8)осуществляет ведение протоколов заседаний комиссии, предусмотренных Законом;</w:t>
      </w:r>
    </w:p>
    <w:p w:rsidR="00354794" w:rsidRDefault="00354794" w:rsidP="00456FAE">
      <w:pPr>
        <w:rPr>
          <w:rFonts w:ascii="Times New Roman" w:hAnsi="Times New Roman" w:cs="Times New Roman"/>
          <w:sz w:val="28"/>
          <w:szCs w:val="28"/>
        </w:rPr>
      </w:pPr>
      <w:r>
        <w:rPr>
          <w:rFonts w:ascii="Times New Roman" w:hAnsi="Times New Roman" w:cs="Times New Roman"/>
          <w:sz w:val="28"/>
          <w:szCs w:val="28"/>
        </w:rPr>
        <w:t>9)осуществляет иные функции, отнесенные Законом к полномочиям комиссии.</w:t>
      </w:r>
    </w:p>
    <w:p w:rsidR="00354794" w:rsidRDefault="00354794" w:rsidP="00456FAE">
      <w:pPr>
        <w:rPr>
          <w:rFonts w:ascii="Times New Roman" w:hAnsi="Times New Roman" w:cs="Times New Roman"/>
          <w:sz w:val="28"/>
          <w:szCs w:val="28"/>
        </w:rPr>
      </w:pPr>
    </w:p>
    <w:p w:rsidR="00354794" w:rsidRDefault="00FC33E4" w:rsidP="00354794">
      <w:pPr>
        <w:jc w:val="center"/>
        <w:rPr>
          <w:rFonts w:ascii="Times New Roman" w:hAnsi="Times New Roman" w:cs="Times New Roman"/>
          <w:b/>
          <w:sz w:val="28"/>
          <w:szCs w:val="28"/>
        </w:rPr>
      </w:pPr>
      <w:r w:rsidRPr="00FC33E4">
        <w:rPr>
          <w:rFonts w:ascii="Times New Roman" w:hAnsi="Times New Roman" w:cs="Times New Roman"/>
          <w:b/>
          <w:sz w:val="28"/>
          <w:szCs w:val="28"/>
        </w:rPr>
        <w:t>5. Порядок работы комиссии</w:t>
      </w:r>
    </w:p>
    <w:p w:rsidR="00FC33E4" w:rsidRDefault="00FC33E4" w:rsidP="00354794">
      <w:pPr>
        <w:jc w:val="center"/>
        <w:rPr>
          <w:rFonts w:ascii="Times New Roman" w:hAnsi="Times New Roman" w:cs="Times New Roman"/>
          <w:b/>
          <w:sz w:val="28"/>
          <w:szCs w:val="28"/>
        </w:rPr>
      </w:pPr>
    </w:p>
    <w:p w:rsidR="00FC33E4" w:rsidRDefault="00FC33E4" w:rsidP="00FC33E4">
      <w:pPr>
        <w:rPr>
          <w:rFonts w:ascii="Times New Roman" w:hAnsi="Times New Roman" w:cs="Times New Roman"/>
          <w:sz w:val="28"/>
          <w:szCs w:val="28"/>
        </w:rPr>
      </w:pPr>
      <w:r w:rsidRPr="00FC33E4">
        <w:rPr>
          <w:rFonts w:ascii="Times New Roman" w:hAnsi="Times New Roman" w:cs="Times New Roman"/>
          <w:sz w:val="28"/>
          <w:szCs w:val="28"/>
        </w:rPr>
        <w:lastRenderedPageBreak/>
        <w:t xml:space="preserve">5.1. </w:t>
      </w:r>
      <w:r>
        <w:rPr>
          <w:rFonts w:ascii="Times New Roman" w:hAnsi="Times New Roman" w:cs="Times New Roman"/>
          <w:sz w:val="28"/>
          <w:szCs w:val="28"/>
        </w:rPr>
        <w:t>Организация работы комиссии возлагается на председателя комиссии, который:</w:t>
      </w:r>
    </w:p>
    <w:p w:rsidR="00FC33E4" w:rsidRDefault="00FC33E4" w:rsidP="00FC33E4">
      <w:pPr>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деятельностью комиссии;</w:t>
      </w:r>
    </w:p>
    <w:p w:rsidR="00FC33E4" w:rsidRDefault="00FC33E4" w:rsidP="00FC33E4">
      <w:pPr>
        <w:rPr>
          <w:rFonts w:ascii="Times New Roman" w:hAnsi="Times New Roman" w:cs="Times New Roman"/>
          <w:sz w:val="28"/>
          <w:szCs w:val="28"/>
        </w:rPr>
      </w:pPr>
      <w:r>
        <w:rPr>
          <w:rFonts w:ascii="Times New Roman" w:hAnsi="Times New Roman" w:cs="Times New Roman"/>
          <w:sz w:val="28"/>
          <w:szCs w:val="28"/>
        </w:rPr>
        <w:t>2) контролирует подготовку материалов и документов к заседаниям комиссии;</w:t>
      </w:r>
    </w:p>
    <w:p w:rsidR="00FC33E4" w:rsidRDefault="00FC33E4" w:rsidP="00FC33E4">
      <w:pPr>
        <w:rPr>
          <w:rFonts w:ascii="Times New Roman" w:hAnsi="Times New Roman" w:cs="Times New Roman"/>
          <w:sz w:val="28"/>
          <w:szCs w:val="28"/>
        </w:rPr>
      </w:pPr>
      <w:r>
        <w:rPr>
          <w:rFonts w:ascii="Times New Roman" w:hAnsi="Times New Roman" w:cs="Times New Roman"/>
          <w:sz w:val="28"/>
          <w:szCs w:val="28"/>
        </w:rPr>
        <w:t>3) обеспечивает уведомление членов комиссии о месте, дате и времени проведения заседаний комиссии;</w:t>
      </w:r>
    </w:p>
    <w:p w:rsidR="00FC33E4" w:rsidRDefault="00FC33E4" w:rsidP="00FC33E4">
      <w:pPr>
        <w:rPr>
          <w:rFonts w:ascii="Times New Roman" w:hAnsi="Times New Roman" w:cs="Times New Roman"/>
          <w:sz w:val="28"/>
          <w:szCs w:val="28"/>
        </w:rPr>
      </w:pPr>
      <w:r>
        <w:rPr>
          <w:rFonts w:ascii="Times New Roman" w:hAnsi="Times New Roman" w:cs="Times New Roman"/>
          <w:sz w:val="28"/>
          <w:szCs w:val="28"/>
        </w:rPr>
        <w:t>4) ведет заседания комиссии;</w:t>
      </w:r>
    </w:p>
    <w:p w:rsidR="00FC33E4" w:rsidRDefault="00FC33E4" w:rsidP="00FC33E4">
      <w:pPr>
        <w:rPr>
          <w:rFonts w:ascii="Times New Roman" w:hAnsi="Times New Roman" w:cs="Times New Roman"/>
          <w:sz w:val="28"/>
          <w:szCs w:val="28"/>
        </w:rPr>
      </w:pPr>
      <w:r>
        <w:rPr>
          <w:rFonts w:ascii="Times New Roman" w:hAnsi="Times New Roman" w:cs="Times New Roman"/>
          <w:sz w:val="28"/>
          <w:szCs w:val="28"/>
        </w:rPr>
        <w:t>5) контролирует ведение протоколов заседаний комиссии;</w:t>
      </w:r>
    </w:p>
    <w:p w:rsidR="00FC33E4" w:rsidRDefault="00FC33E4" w:rsidP="00FC33E4">
      <w:pPr>
        <w:rPr>
          <w:rFonts w:ascii="Times New Roman" w:hAnsi="Times New Roman" w:cs="Times New Roman"/>
          <w:sz w:val="28"/>
          <w:szCs w:val="28"/>
        </w:rPr>
      </w:pPr>
      <w:r>
        <w:rPr>
          <w:rFonts w:ascii="Times New Roman" w:hAnsi="Times New Roman" w:cs="Times New Roman"/>
          <w:sz w:val="28"/>
          <w:szCs w:val="28"/>
        </w:rPr>
        <w:t>6) осуществляет иные действия, предусмотренные настоящим Положением и нормативными правовыми актами;</w:t>
      </w:r>
    </w:p>
    <w:p w:rsidR="00296F06" w:rsidRDefault="00296F06" w:rsidP="00FC33E4">
      <w:pPr>
        <w:rPr>
          <w:rFonts w:ascii="Times New Roman" w:hAnsi="Times New Roman" w:cs="Times New Roman"/>
          <w:sz w:val="28"/>
          <w:szCs w:val="28"/>
        </w:rPr>
      </w:pPr>
      <w:r>
        <w:rPr>
          <w:rFonts w:ascii="Times New Roman" w:hAnsi="Times New Roman" w:cs="Times New Roman"/>
          <w:sz w:val="28"/>
          <w:szCs w:val="28"/>
        </w:rPr>
        <w:t>5.2. Заместитель председателя комиссии выполняет функции председателя комиссии в его отсутствие.</w:t>
      </w:r>
    </w:p>
    <w:p w:rsidR="00FC33E4" w:rsidRDefault="00296F06" w:rsidP="00FC33E4">
      <w:pPr>
        <w:rPr>
          <w:rFonts w:ascii="Times New Roman" w:hAnsi="Times New Roman" w:cs="Times New Roman"/>
          <w:sz w:val="28"/>
          <w:szCs w:val="28"/>
        </w:rPr>
      </w:pPr>
      <w:r>
        <w:rPr>
          <w:rFonts w:ascii="Times New Roman" w:hAnsi="Times New Roman" w:cs="Times New Roman"/>
          <w:sz w:val="28"/>
          <w:szCs w:val="28"/>
        </w:rPr>
        <w:t xml:space="preserve">5.3. </w:t>
      </w:r>
      <w:r w:rsidR="00FC33E4">
        <w:rPr>
          <w:rFonts w:ascii="Times New Roman" w:hAnsi="Times New Roman" w:cs="Times New Roman"/>
          <w:sz w:val="28"/>
          <w:szCs w:val="28"/>
        </w:rPr>
        <w:t>Независимые эксперты участвуют в работе заседания комиссии по вопросам, относящимся к компетенции данных экспертов.</w:t>
      </w:r>
    </w:p>
    <w:p w:rsidR="00FC33E4" w:rsidRDefault="00296F06" w:rsidP="00FC33E4">
      <w:pPr>
        <w:rPr>
          <w:rFonts w:ascii="Times New Roman" w:hAnsi="Times New Roman" w:cs="Times New Roman"/>
          <w:sz w:val="28"/>
          <w:szCs w:val="28"/>
        </w:rPr>
      </w:pPr>
      <w:r w:rsidRPr="00296F06">
        <w:rPr>
          <w:rFonts w:ascii="Times New Roman" w:hAnsi="Times New Roman" w:cs="Times New Roman"/>
          <w:sz w:val="28"/>
          <w:szCs w:val="28"/>
        </w:rPr>
        <w:t>5.4</w:t>
      </w:r>
      <w:r w:rsidR="00FC33E4" w:rsidRPr="00296F06">
        <w:rPr>
          <w:rFonts w:ascii="Times New Roman" w:hAnsi="Times New Roman" w:cs="Times New Roman"/>
          <w:sz w:val="28"/>
          <w:szCs w:val="28"/>
        </w:rPr>
        <w:t>.</w:t>
      </w:r>
      <w:r w:rsidR="000B3CA0">
        <w:rPr>
          <w:rFonts w:ascii="Times New Roman" w:hAnsi="Times New Roman" w:cs="Times New Roman"/>
          <w:sz w:val="28"/>
          <w:szCs w:val="28"/>
        </w:rPr>
        <w:t xml:space="preserve"> </w:t>
      </w:r>
      <w:r w:rsidR="00FC33E4">
        <w:rPr>
          <w:rFonts w:ascii="Times New Roman" w:hAnsi="Times New Roman" w:cs="Times New Roman"/>
          <w:sz w:val="28"/>
          <w:szCs w:val="28"/>
        </w:rPr>
        <w:t xml:space="preserve"> </w:t>
      </w:r>
      <w:r>
        <w:rPr>
          <w:rFonts w:ascii="Times New Roman" w:hAnsi="Times New Roman" w:cs="Times New Roman"/>
          <w:sz w:val="28"/>
          <w:szCs w:val="28"/>
        </w:rPr>
        <w:t>Председатель, заместитель председателя, члены комиссии, ответственный секретарь и независимые эксперты обязаны не допускать разглашения конфиденциальных сведений, ставших им известными в связи с работой комиссии.</w:t>
      </w:r>
    </w:p>
    <w:p w:rsidR="00613701" w:rsidRDefault="00613701" w:rsidP="00FC33E4">
      <w:pPr>
        <w:rPr>
          <w:rFonts w:ascii="Times New Roman" w:hAnsi="Times New Roman" w:cs="Times New Roman"/>
          <w:sz w:val="28"/>
          <w:szCs w:val="28"/>
        </w:rPr>
      </w:pPr>
      <w:r>
        <w:rPr>
          <w:rFonts w:ascii="Times New Roman" w:hAnsi="Times New Roman" w:cs="Times New Roman"/>
          <w:sz w:val="28"/>
          <w:szCs w:val="28"/>
        </w:rPr>
        <w:t>5.5. Деятельность комиссии обеспечивает контрактный управляющий администрации сельского поселения Подлесное.</w:t>
      </w:r>
    </w:p>
    <w:p w:rsidR="00E33536" w:rsidRDefault="00E33536" w:rsidP="00FC33E4">
      <w:pPr>
        <w:rPr>
          <w:rFonts w:ascii="Times New Roman" w:hAnsi="Times New Roman" w:cs="Times New Roman"/>
          <w:sz w:val="28"/>
          <w:szCs w:val="28"/>
        </w:rPr>
      </w:pPr>
    </w:p>
    <w:p w:rsidR="00E33536" w:rsidRDefault="00E33536" w:rsidP="00E33536">
      <w:pPr>
        <w:jc w:val="center"/>
        <w:rPr>
          <w:rFonts w:ascii="Times New Roman" w:hAnsi="Times New Roman" w:cs="Times New Roman"/>
          <w:b/>
          <w:sz w:val="28"/>
          <w:szCs w:val="28"/>
        </w:rPr>
      </w:pPr>
      <w:r w:rsidRPr="00E33536">
        <w:rPr>
          <w:rFonts w:ascii="Times New Roman" w:hAnsi="Times New Roman" w:cs="Times New Roman"/>
          <w:b/>
          <w:sz w:val="28"/>
          <w:szCs w:val="28"/>
        </w:rPr>
        <w:t>6.Порядок принятия решений</w:t>
      </w:r>
    </w:p>
    <w:p w:rsidR="00E33536" w:rsidRDefault="00E33536" w:rsidP="00E33536">
      <w:pPr>
        <w:jc w:val="center"/>
        <w:rPr>
          <w:rFonts w:ascii="Times New Roman" w:hAnsi="Times New Roman" w:cs="Times New Roman"/>
          <w:b/>
          <w:sz w:val="28"/>
          <w:szCs w:val="28"/>
        </w:rPr>
      </w:pPr>
    </w:p>
    <w:p w:rsidR="00E33536" w:rsidRDefault="00E33536" w:rsidP="00E33536">
      <w:pPr>
        <w:jc w:val="left"/>
        <w:rPr>
          <w:rFonts w:ascii="Times New Roman" w:hAnsi="Times New Roman" w:cs="Times New Roman"/>
          <w:sz w:val="28"/>
          <w:szCs w:val="28"/>
        </w:rPr>
      </w:pPr>
      <w:r w:rsidRPr="00E33536">
        <w:rPr>
          <w:rFonts w:ascii="Times New Roman" w:hAnsi="Times New Roman" w:cs="Times New Roman"/>
          <w:sz w:val="28"/>
          <w:szCs w:val="28"/>
        </w:rPr>
        <w:t>6.1.</w:t>
      </w:r>
      <w:r>
        <w:rPr>
          <w:rFonts w:ascii="Times New Roman" w:hAnsi="Times New Roman" w:cs="Times New Roman"/>
          <w:sz w:val="28"/>
          <w:szCs w:val="28"/>
        </w:rPr>
        <w:t xml:space="preserve"> Комиссия принимает решения на заседаниях комиссии.</w:t>
      </w:r>
    </w:p>
    <w:p w:rsidR="00114C75" w:rsidRDefault="005A0E95" w:rsidP="00114C75">
      <w:pPr>
        <w:rPr>
          <w:rFonts w:ascii="Times New Roman" w:hAnsi="Times New Roman" w:cs="Times New Roman"/>
          <w:sz w:val="28"/>
          <w:szCs w:val="28"/>
        </w:rPr>
      </w:pPr>
      <w:r>
        <w:rPr>
          <w:rFonts w:ascii="Times New Roman" w:hAnsi="Times New Roman" w:cs="Times New Roman"/>
          <w:sz w:val="28"/>
          <w:szCs w:val="28"/>
        </w:rPr>
        <w:t xml:space="preserve">6.2. Заседания комиссии </w:t>
      </w:r>
      <w:r w:rsidR="003A00B9">
        <w:rPr>
          <w:rFonts w:ascii="Times New Roman" w:hAnsi="Times New Roman" w:cs="Times New Roman"/>
          <w:sz w:val="28"/>
          <w:szCs w:val="28"/>
        </w:rPr>
        <w:t>по рассмотрению и оценке</w:t>
      </w:r>
      <w:r w:rsidR="00D95FD6">
        <w:rPr>
          <w:rFonts w:ascii="Times New Roman" w:hAnsi="Times New Roman" w:cs="Times New Roman"/>
          <w:sz w:val="28"/>
          <w:szCs w:val="28"/>
        </w:rPr>
        <w:t xml:space="preserve"> </w:t>
      </w:r>
      <w:r w:rsidR="00114C75">
        <w:rPr>
          <w:rFonts w:ascii="Times New Roman" w:hAnsi="Times New Roman" w:cs="Times New Roman"/>
          <w:sz w:val="28"/>
          <w:szCs w:val="28"/>
        </w:rPr>
        <w:t>заявок на участие в открытом конкурсе, рассмотрению и оценке заявок на участие в конкурсе с ограниченным участием, рассмотрению заявок на участие в аукционе в электронной форме, подведению итогов аукциона в электронной форме являются закрытыми.</w:t>
      </w:r>
    </w:p>
    <w:p w:rsidR="00114C75" w:rsidRDefault="00114C75" w:rsidP="00114C75">
      <w:pPr>
        <w:rPr>
          <w:rFonts w:ascii="Times New Roman" w:hAnsi="Times New Roman" w:cs="Times New Roman"/>
          <w:sz w:val="28"/>
          <w:szCs w:val="28"/>
        </w:rPr>
      </w:pPr>
      <w:r>
        <w:rPr>
          <w:rFonts w:ascii="Times New Roman" w:hAnsi="Times New Roman" w:cs="Times New Roman"/>
          <w:sz w:val="28"/>
          <w:szCs w:val="28"/>
        </w:rPr>
        <w:t xml:space="preserve">6.3.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w:t>
      </w:r>
      <w:r w:rsidR="00AB7873">
        <w:rPr>
          <w:rFonts w:ascii="Times New Roman" w:hAnsi="Times New Roman" w:cs="Times New Roman"/>
          <w:sz w:val="28"/>
          <w:szCs w:val="28"/>
        </w:rPr>
        <w:t>лицам не допускается.</w:t>
      </w:r>
    </w:p>
    <w:p w:rsidR="00AB7873" w:rsidRDefault="00AB7873" w:rsidP="00114C75">
      <w:pPr>
        <w:rPr>
          <w:rFonts w:ascii="Times New Roman" w:hAnsi="Times New Roman" w:cs="Times New Roman"/>
          <w:sz w:val="28"/>
          <w:szCs w:val="28"/>
        </w:rPr>
      </w:pPr>
      <w:r>
        <w:rPr>
          <w:rFonts w:ascii="Times New Roman" w:hAnsi="Times New Roman" w:cs="Times New Roman"/>
          <w:sz w:val="28"/>
          <w:szCs w:val="28"/>
        </w:rPr>
        <w:t>6.4. На заседаниях комиссии каждый член комиссии обладает одним голосом.</w:t>
      </w:r>
    </w:p>
    <w:p w:rsidR="00AB7873" w:rsidRDefault="00AB7873" w:rsidP="00114C75">
      <w:pPr>
        <w:rPr>
          <w:rFonts w:ascii="Times New Roman" w:hAnsi="Times New Roman" w:cs="Times New Roman"/>
          <w:sz w:val="28"/>
          <w:szCs w:val="28"/>
        </w:rPr>
      </w:pPr>
      <w:r>
        <w:rPr>
          <w:rFonts w:ascii="Times New Roman" w:hAnsi="Times New Roman" w:cs="Times New Roman"/>
          <w:sz w:val="28"/>
          <w:szCs w:val="28"/>
        </w:rPr>
        <w:t>6.5. Решение комиссии принимается простым большинством голосов от числа присутствующих членов комиссии путем открытого голосования.</w:t>
      </w:r>
    </w:p>
    <w:p w:rsidR="00AB7873" w:rsidRDefault="00AB7873" w:rsidP="00114C75">
      <w:pPr>
        <w:rPr>
          <w:rFonts w:ascii="Times New Roman" w:hAnsi="Times New Roman" w:cs="Times New Roman"/>
          <w:sz w:val="28"/>
          <w:szCs w:val="28"/>
        </w:rPr>
      </w:pPr>
      <w:r>
        <w:rPr>
          <w:rFonts w:ascii="Times New Roman" w:hAnsi="Times New Roman" w:cs="Times New Roman"/>
          <w:sz w:val="28"/>
          <w:szCs w:val="28"/>
        </w:rPr>
        <w:t>6.6. При равенстве голосов голос председателя комиссии является решающим.</w:t>
      </w:r>
    </w:p>
    <w:p w:rsidR="00AB7873" w:rsidRDefault="00AB7873" w:rsidP="00114C75">
      <w:pPr>
        <w:rPr>
          <w:rFonts w:ascii="Times New Roman" w:hAnsi="Times New Roman" w:cs="Times New Roman"/>
          <w:sz w:val="28"/>
          <w:szCs w:val="28"/>
        </w:rPr>
      </w:pPr>
      <w:r>
        <w:rPr>
          <w:rFonts w:ascii="Times New Roman" w:hAnsi="Times New Roman" w:cs="Times New Roman"/>
          <w:sz w:val="28"/>
          <w:szCs w:val="28"/>
        </w:rPr>
        <w:t>6.7. Член комиссии, не согласный с принятым решением, имеет право письменно изложить свое мнение с занесением его в протокол заседания.</w:t>
      </w:r>
    </w:p>
    <w:p w:rsidR="00AB7873" w:rsidRDefault="00AB7873" w:rsidP="00114C75">
      <w:pPr>
        <w:rPr>
          <w:rFonts w:ascii="Times New Roman" w:hAnsi="Times New Roman" w:cs="Times New Roman"/>
          <w:sz w:val="28"/>
          <w:szCs w:val="28"/>
        </w:rPr>
      </w:pPr>
      <w:r>
        <w:rPr>
          <w:rFonts w:ascii="Times New Roman" w:hAnsi="Times New Roman" w:cs="Times New Roman"/>
          <w:sz w:val="28"/>
          <w:szCs w:val="28"/>
        </w:rPr>
        <w:t>6.8. Решения комиссии оформляются протоколами и подписываются всеми присутствующими на заседании комиссии членами комиссии.</w:t>
      </w:r>
    </w:p>
    <w:p w:rsidR="00AB7873" w:rsidRDefault="00AB7873" w:rsidP="00114C75">
      <w:pPr>
        <w:rPr>
          <w:rFonts w:ascii="Times New Roman" w:hAnsi="Times New Roman" w:cs="Times New Roman"/>
          <w:sz w:val="28"/>
          <w:szCs w:val="28"/>
        </w:rPr>
      </w:pPr>
    </w:p>
    <w:p w:rsidR="001517D8" w:rsidRDefault="00AB7873" w:rsidP="00AB7873">
      <w:pPr>
        <w:jc w:val="center"/>
        <w:rPr>
          <w:rFonts w:ascii="Times New Roman" w:hAnsi="Times New Roman" w:cs="Times New Roman"/>
          <w:b/>
          <w:sz w:val="28"/>
          <w:szCs w:val="28"/>
        </w:rPr>
      </w:pPr>
      <w:r w:rsidRPr="00AB7873">
        <w:rPr>
          <w:rFonts w:ascii="Times New Roman" w:hAnsi="Times New Roman" w:cs="Times New Roman"/>
          <w:b/>
          <w:sz w:val="28"/>
          <w:szCs w:val="28"/>
        </w:rPr>
        <w:t>7. Ответственность членов комиссии</w:t>
      </w:r>
    </w:p>
    <w:p w:rsidR="00AB7873" w:rsidRDefault="00AB7873" w:rsidP="00AB7873">
      <w:pPr>
        <w:jc w:val="center"/>
        <w:rPr>
          <w:rFonts w:ascii="Times New Roman" w:hAnsi="Times New Roman" w:cs="Times New Roman"/>
          <w:b/>
          <w:sz w:val="28"/>
          <w:szCs w:val="28"/>
        </w:rPr>
      </w:pPr>
    </w:p>
    <w:p w:rsidR="00AB7873" w:rsidRPr="00AB7873" w:rsidRDefault="00AB7873" w:rsidP="00AB7873">
      <w:pPr>
        <w:rPr>
          <w:rFonts w:ascii="Times New Roman" w:hAnsi="Times New Roman" w:cs="Times New Roman"/>
          <w:sz w:val="28"/>
          <w:szCs w:val="28"/>
        </w:rPr>
      </w:pPr>
      <w:r w:rsidRPr="00AB7873">
        <w:rPr>
          <w:rFonts w:ascii="Times New Roman" w:hAnsi="Times New Roman" w:cs="Times New Roman"/>
          <w:sz w:val="28"/>
          <w:szCs w:val="28"/>
        </w:rPr>
        <w:t>7.1. Члены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sectPr w:rsidR="00AB7873" w:rsidRPr="00AB7873" w:rsidSect="00864C86">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ragmaticaC">
    <w:altName w:val="PragmaticaC"/>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AD"/>
    <w:rsid w:val="00022068"/>
    <w:rsid w:val="000258ED"/>
    <w:rsid w:val="000B3CA0"/>
    <w:rsid w:val="000D330A"/>
    <w:rsid w:val="000F3E65"/>
    <w:rsid w:val="001077C4"/>
    <w:rsid w:val="00114C75"/>
    <w:rsid w:val="001456E2"/>
    <w:rsid w:val="001A280C"/>
    <w:rsid w:val="00205845"/>
    <w:rsid w:val="00241912"/>
    <w:rsid w:val="00244714"/>
    <w:rsid w:val="00252A91"/>
    <w:rsid w:val="00285D0D"/>
    <w:rsid w:val="00294125"/>
    <w:rsid w:val="00296F06"/>
    <w:rsid w:val="002A54F3"/>
    <w:rsid w:val="00354794"/>
    <w:rsid w:val="00372186"/>
    <w:rsid w:val="003A00B9"/>
    <w:rsid w:val="003B538F"/>
    <w:rsid w:val="003D0E68"/>
    <w:rsid w:val="003F3EB3"/>
    <w:rsid w:val="0042211F"/>
    <w:rsid w:val="00456FAE"/>
    <w:rsid w:val="004724E4"/>
    <w:rsid w:val="00472FD5"/>
    <w:rsid w:val="00495A6A"/>
    <w:rsid w:val="00540F12"/>
    <w:rsid w:val="005575A3"/>
    <w:rsid w:val="005A0E95"/>
    <w:rsid w:val="00613701"/>
    <w:rsid w:val="00663CD5"/>
    <w:rsid w:val="006C23B8"/>
    <w:rsid w:val="006D3E84"/>
    <w:rsid w:val="006D6AF0"/>
    <w:rsid w:val="006E0569"/>
    <w:rsid w:val="007116AE"/>
    <w:rsid w:val="007A655C"/>
    <w:rsid w:val="007C50DC"/>
    <w:rsid w:val="007E5D9A"/>
    <w:rsid w:val="007F511B"/>
    <w:rsid w:val="008157D1"/>
    <w:rsid w:val="0086353E"/>
    <w:rsid w:val="00870A78"/>
    <w:rsid w:val="008912AD"/>
    <w:rsid w:val="008D3009"/>
    <w:rsid w:val="00912AE9"/>
    <w:rsid w:val="00965B90"/>
    <w:rsid w:val="00973313"/>
    <w:rsid w:val="009957D8"/>
    <w:rsid w:val="009B622E"/>
    <w:rsid w:val="009C0039"/>
    <w:rsid w:val="009C4FD3"/>
    <w:rsid w:val="009E1D59"/>
    <w:rsid w:val="00A01421"/>
    <w:rsid w:val="00A43B70"/>
    <w:rsid w:val="00A5475F"/>
    <w:rsid w:val="00A71CB3"/>
    <w:rsid w:val="00AB7873"/>
    <w:rsid w:val="00AC39A6"/>
    <w:rsid w:val="00AF33DB"/>
    <w:rsid w:val="00AF70C4"/>
    <w:rsid w:val="00AF7535"/>
    <w:rsid w:val="00BA170A"/>
    <w:rsid w:val="00BB76C0"/>
    <w:rsid w:val="00C51787"/>
    <w:rsid w:val="00CA2504"/>
    <w:rsid w:val="00CD26F0"/>
    <w:rsid w:val="00CD7F72"/>
    <w:rsid w:val="00D02762"/>
    <w:rsid w:val="00D14E9C"/>
    <w:rsid w:val="00D95FD6"/>
    <w:rsid w:val="00DA446B"/>
    <w:rsid w:val="00DF7639"/>
    <w:rsid w:val="00E07210"/>
    <w:rsid w:val="00E12B28"/>
    <w:rsid w:val="00E33536"/>
    <w:rsid w:val="00E37DB2"/>
    <w:rsid w:val="00E54EB4"/>
    <w:rsid w:val="00E70551"/>
    <w:rsid w:val="00E71876"/>
    <w:rsid w:val="00EC28D8"/>
    <w:rsid w:val="00EF084F"/>
    <w:rsid w:val="00F06C2E"/>
    <w:rsid w:val="00F42DA9"/>
    <w:rsid w:val="00F644C3"/>
    <w:rsid w:val="00F82FE2"/>
    <w:rsid w:val="00FA08B1"/>
    <w:rsid w:val="00FC33E4"/>
    <w:rsid w:val="00FD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56FA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FAE"/>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456FAE"/>
    <w:rPr>
      <w:rFonts w:cs="Times New Roman"/>
      <w:color w:val="auto"/>
    </w:rPr>
  </w:style>
  <w:style w:type="paragraph" w:customStyle="1" w:styleId="a4">
    <w:name w:val="Нормальный (таблица)"/>
    <w:basedOn w:val="a"/>
    <w:next w:val="a"/>
    <w:uiPriority w:val="99"/>
    <w:rsid w:val="00456FAE"/>
    <w:pPr>
      <w:ind w:firstLine="0"/>
    </w:pPr>
  </w:style>
  <w:style w:type="paragraph" w:customStyle="1" w:styleId="a5">
    <w:name w:val="Прижатый влево"/>
    <w:basedOn w:val="a"/>
    <w:next w:val="a"/>
    <w:uiPriority w:val="99"/>
    <w:rsid w:val="00456FAE"/>
    <w:pPr>
      <w:ind w:firstLine="0"/>
      <w:jc w:val="left"/>
    </w:pPr>
  </w:style>
  <w:style w:type="paragraph" w:customStyle="1" w:styleId="Default">
    <w:name w:val="Default"/>
    <w:uiPriority w:val="99"/>
    <w:rsid w:val="00456FAE"/>
    <w:pPr>
      <w:autoSpaceDE w:val="0"/>
      <w:autoSpaceDN w:val="0"/>
      <w:adjustRightInd w:val="0"/>
      <w:spacing w:after="0" w:line="240" w:lineRule="auto"/>
    </w:pPr>
    <w:rPr>
      <w:rFonts w:ascii="PragmaticaC" w:eastAsia="Times New Roman" w:hAnsi="PragmaticaC" w:cs="PragmaticaC"/>
      <w:color w:val="000000"/>
      <w:sz w:val="24"/>
      <w:szCs w:val="24"/>
    </w:rPr>
  </w:style>
  <w:style w:type="paragraph" w:customStyle="1" w:styleId="Pa3">
    <w:name w:val="Pa3"/>
    <w:basedOn w:val="Default"/>
    <w:next w:val="Default"/>
    <w:uiPriority w:val="99"/>
    <w:rsid w:val="00456FAE"/>
    <w:pPr>
      <w:spacing w:line="141" w:lineRule="atLeast"/>
    </w:pPr>
  </w:style>
  <w:style w:type="paragraph" w:customStyle="1" w:styleId="Pa5">
    <w:name w:val="Pa5"/>
    <w:basedOn w:val="Default"/>
    <w:next w:val="Default"/>
    <w:uiPriority w:val="99"/>
    <w:rsid w:val="00456FAE"/>
    <w:pPr>
      <w:spacing w:line="141" w:lineRule="atLeast"/>
    </w:pPr>
  </w:style>
  <w:style w:type="paragraph" w:styleId="a6">
    <w:name w:val="Balloon Text"/>
    <w:basedOn w:val="a"/>
    <w:link w:val="a7"/>
    <w:uiPriority w:val="99"/>
    <w:semiHidden/>
    <w:unhideWhenUsed/>
    <w:rsid w:val="00E07210"/>
    <w:rPr>
      <w:rFonts w:ascii="Segoe UI" w:hAnsi="Segoe UI" w:cs="Segoe UI"/>
      <w:sz w:val="18"/>
      <w:szCs w:val="18"/>
    </w:rPr>
  </w:style>
  <w:style w:type="character" w:customStyle="1" w:styleId="a7">
    <w:name w:val="Текст выноски Знак"/>
    <w:basedOn w:val="a0"/>
    <w:link w:val="a6"/>
    <w:uiPriority w:val="99"/>
    <w:semiHidden/>
    <w:rsid w:val="00E0721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A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456FA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FAE"/>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456FAE"/>
    <w:rPr>
      <w:rFonts w:cs="Times New Roman"/>
      <w:color w:val="auto"/>
    </w:rPr>
  </w:style>
  <w:style w:type="paragraph" w:customStyle="1" w:styleId="a4">
    <w:name w:val="Нормальный (таблица)"/>
    <w:basedOn w:val="a"/>
    <w:next w:val="a"/>
    <w:uiPriority w:val="99"/>
    <w:rsid w:val="00456FAE"/>
    <w:pPr>
      <w:ind w:firstLine="0"/>
    </w:pPr>
  </w:style>
  <w:style w:type="paragraph" w:customStyle="1" w:styleId="a5">
    <w:name w:val="Прижатый влево"/>
    <w:basedOn w:val="a"/>
    <w:next w:val="a"/>
    <w:uiPriority w:val="99"/>
    <w:rsid w:val="00456FAE"/>
    <w:pPr>
      <w:ind w:firstLine="0"/>
      <w:jc w:val="left"/>
    </w:pPr>
  </w:style>
  <w:style w:type="paragraph" w:customStyle="1" w:styleId="Default">
    <w:name w:val="Default"/>
    <w:uiPriority w:val="99"/>
    <w:rsid w:val="00456FAE"/>
    <w:pPr>
      <w:autoSpaceDE w:val="0"/>
      <w:autoSpaceDN w:val="0"/>
      <w:adjustRightInd w:val="0"/>
      <w:spacing w:after="0" w:line="240" w:lineRule="auto"/>
    </w:pPr>
    <w:rPr>
      <w:rFonts w:ascii="PragmaticaC" w:eastAsia="Times New Roman" w:hAnsi="PragmaticaC" w:cs="PragmaticaC"/>
      <w:color w:val="000000"/>
      <w:sz w:val="24"/>
      <w:szCs w:val="24"/>
    </w:rPr>
  </w:style>
  <w:style w:type="paragraph" w:customStyle="1" w:styleId="Pa3">
    <w:name w:val="Pa3"/>
    <w:basedOn w:val="Default"/>
    <w:next w:val="Default"/>
    <w:uiPriority w:val="99"/>
    <w:rsid w:val="00456FAE"/>
    <w:pPr>
      <w:spacing w:line="141" w:lineRule="atLeast"/>
    </w:pPr>
  </w:style>
  <w:style w:type="paragraph" w:customStyle="1" w:styleId="Pa5">
    <w:name w:val="Pa5"/>
    <w:basedOn w:val="Default"/>
    <w:next w:val="Default"/>
    <w:uiPriority w:val="99"/>
    <w:rsid w:val="00456FAE"/>
    <w:pPr>
      <w:spacing w:line="141" w:lineRule="atLeast"/>
    </w:pPr>
  </w:style>
  <w:style w:type="paragraph" w:styleId="a6">
    <w:name w:val="Balloon Text"/>
    <w:basedOn w:val="a"/>
    <w:link w:val="a7"/>
    <w:uiPriority w:val="99"/>
    <w:semiHidden/>
    <w:unhideWhenUsed/>
    <w:rsid w:val="00E07210"/>
    <w:rPr>
      <w:rFonts w:ascii="Segoe UI" w:hAnsi="Segoe UI" w:cs="Segoe UI"/>
      <w:sz w:val="18"/>
      <w:szCs w:val="18"/>
    </w:rPr>
  </w:style>
  <w:style w:type="character" w:customStyle="1" w:styleId="a7">
    <w:name w:val="Текст выноски Знак"/>
    <w:basedOn w:val="a0"/>
    <w:link w:val="a6"/>
    <w:uiPriority w:val="99"/>
    <w:semiHidden/>
    <w:rsid w:val="00E072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3" Type="http://schemas.openxmlformats.org/officeDocument/2006/relationships/settings" Target="settings.xml"/><Relationship Id="rId7" Type="http://schemas.openxmlformats.org/officeDocument/2006/relationships/hyperlink" Target="garantF1://120126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theme" Target="theme/theme1.xml"/><Relationship Id="rId5" Type="http://schemas.openxmlformats.org/officeDocument/2006/relationships/hyperlink" Target="garantF1://7025346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7</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Александровн</dc:creator>
  <cp:keywords/>
  <dc:description/>
  <cp:lastModifiedBy>АвдееваНВ</cp:lastModifiedBy>
  <cp:revision>81</cp:revision>
  <cp:lastPrinted>2018-01-10T12:11:00Z</cp:lastPrinted>
  <dcterms:created xsi:type="dcterms:W3CDTF">2017-12-12T12:37:00Z</dcterms:created>
  <dcterms:modified xsi:type="dcterms:W3CDTF">2018-01-10T12:11:00Z</dcterms:modified>
</cp:coreProperties>
</file>